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D2C7" w14:textId="77777777" w:rsidR="00271FE3" w:rsidRDefault="001B7712">
      <w:pPr>
        <w:rPr>
          <w:b/>
          <w:bCs/>
        </w:rPr>
      </w:pPr>
      <w:r>
        <w:rPr>
          <w:b/>
          <w:bCs/>
        </w:rPr>
        <w:t>Cornwall Councillor Report – Mevagissey Parish  - April 2025</w:t>
      </w:r>
    </w:p>
    <w:p w14:paraId="60A6F1EF" w14:textId="77777777" w:rsidR="00271FE3" w:rsidRDefault="001B7712">
      <w:r>
        <w:t>I hope you are all well as we go through April.</w:t>
      </w:r>
    </w:p>
    <w:p w14:paraId="7F9C4F43" w14:textId="77777777" w:rsidR="00271FE3" w:rsidRDefault="001B7712">
      <w:r>
        <w:t xml:space="preserve">My report for this month will be shorter than usual because of the pre-election period ahead of the local elections on 1 May. </w:t>
      </w:r>
      <w:r>
        <w:t xml:space="preserve">This in turn means officers are not providing updates to elected members, so I have been unable to get updates on some of the </w:t>
      </w:r>
      <w:r>
        <w:rPr>
          <w:rFonts w:cs="Arial"/>
          <w:szCs w:val="24"/>
        </w:rPr>
        <w:t>wider issues that I have been working towards for the parish.</w:t>
      </w:r>
    </w:p>
    <w:p w14:paraId="2A99BDB2" w14:textId="77777777" w:rsidR="00271FE3" w:rsidRDefault="001B7712">
      <w:pPr>
        <w:rPr>
          <w:rFonts w:cs="Arial"/>
          <w:szCs w:val="24"/>
        </w:rPr>
      </w:pPr>
      <w:r>
        <w:rPr>
          <w:rFonts w:cs="Arial"/>
          <w:szCs w:val="24"/>
        </w:rPr>
        <w:t>I can advise on a few local matters:</w:t>
      </w:r>
    </w:p>
    <w:p w14:paraId="670F0EFB"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 xml:space="preserve">Following guidance from the Parish Clerk and Cormac, I undertook clearance of vegetation on the path between Cliff Street and </w:t>
      </w:r>
      <w:proofErr w:type="spellStart"/>
      <w:r>
        <w:rPr>
          <w:rFonts w:ascii="Arial" w:hAnsi="Arial" w:cs="Arial"/>
          <w:sz w:val="24"/>
          <w:szCs w:val="24"/>
        </w:rPr>
        <w:t>Pentillie</w:t>
      </w:r>
      <w:proofErr w:type="spellEnd"/>
      <w:r>
        <w:rPr>
          <w:rFonts w:ascii="Arial" w:hAnsi="Arial" w:cs="Arial"/>
          <w:sz w:val="24"/>
          <w:szCs w:val="24"/>
        </w:rPr>
        <w:t>, along with my neighbouring councillor Richard Williams-Pears, last Friday.</w:t>
      </w:r>
    </w:p>
    <w:p w14:paraId="47BEB1AA"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 xml:space="preserve">I’ve reported a broken bench at </w:t>
      </w:r>
      <w:proofErr w:type="spellStart"/>
      <w:r>
        <w:rPr>
          <w:rFonts w:ascii="Arial" w:hAnsi="Arial" w:cs="Arial"/>
          <w:sz w:val="24"/>
          <w:szCs w:val="24"/>
        </w:rPr>
        <w:t>Pentillie</w:t>
      </w:r>
      <w:proofErr w:type="spellEnd"/>
      <w:r>
        <w:rPr>
          <w:rFonts w:ascii="Arial" w:hAnsi="Arial" w:cs="Arial"/>
          <w:sz w:val="24"/>
          <w:szCs w:val="24"/>
        </w:rPr>
        <w:t>, which Cormac accepted and said they would shortly fix.</w:t>
      </w:r>
    </w:p>
    <w:p w14:paraId="79B2919C"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Cormac have been out and done a repair of the bank on Cliff Street where it narrows just past the garages.</w:t>
      </w:r>
    </w:p>
    <w:p w14:paraId="5288F91E"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 xml:space="preserve">It was brilliant to attend and speak at the opening ceremony of the new entrance of Mevagissey and District Museum. The new entrance was officially opened with a ribbon cutting ceremony, with the ribbon cut by Lord Lieutenant Edward Bolitho and Dolores Palk, widow of late Chairman of the Museum Trust, David Palk. This is the conclusion of a tremendously successful community-backed project which as Trustees, we have run over the past two years, backed both by a local and public crowdfunding campaign, parish </w:t>
      </w:r>
      <w:r>
        <w:rPr>
          <w:rFonts w:ascii="Arial" w:hAnsi="Arial" w:cs="Arial"/>
          <w:sz w:val="24"/>
          <w:szCs w:val="24"/>
        </w:rPr>
        <w:t>council grants and significant funding from the UK Shared Prosperity Fund, administered and distributed by Cornwall Council.</w:t>
      </w:r>
    </w:p>
    <w:p w14:paraId="6BC9E005"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I reported the significant overgrowth on the one way bit of Church Lane to Valley Road, and Cormac have been out and cut some of it back, but not all of it, I have asked them to come out and do a proper job!</w:t>
      </w:r>
    </w:p>
    <w:p w14:paraId="3AA3FDC7"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I have visited and spoken to residents of Mount Street and Cliff Street about persistent dog fouling issues in this area. I have distributed more PSPO dog foul stickers and advised that if people do have evidence of who is allowing their dog to do this, to contact me or the council direct as Cornwall Council can and will take action on dog fouling when they have the evidence to do so.</w:t>
      </w:r>
    </w:p>
    <w:p w14:paraId="404B8CBE" w14:textId="77777777" w:rsidR="00271FE3" w:rsidRDefault="001B7712">
      <w:pPr>
        <w:pStyle w:val="ListParagraph"/>
        <w:numPr>
          <w:ilvl w:val="0"/>
          <w:numId w:val="1"/>
        </w:numPr>
        <w:rPr>
          <w:rFonts w:ascii="Arial" w:hAnsi="Arial" w:cs="Arial"/>
          <w:sz w:val="24"/>
          <w:szCs w:val="24"/>
        </w:rPr>
      </w:pPr>
      <w:r>
        <w:rPr>
          <w:rFonts w:ascii="Arial" w:hAnsi="Arial" w:cs="Arial"/>
          <w:sz w:val="24"/>
          <w:szCs w:val="24"/>
        </w:rPr>
        <w:t xml:space="preserve">I continue to be engaged with and supportive of a number of Shared Prosperity Fund projects for community organisations in Mevagissey that have come forward and I hope to be processed and approved in this council. </w:t>
      </w:r>
    </w:p>
    <w:p w14:paraId="2D631982" w14:textId="77777777" w:rsidR="00271FE3" w:rsidRDefault="00271FE3">
      <w:pPr>
        <w:pStyle w:val="ListParagraph"/>
        <w:ind w:left="1080"/>
      </w:pPr>
    </w:p>
    <w:p w14:paraId="4DD66AD0" w14:textId="77777777" w:rsidR="00271FE3" w:rsidRDefault="001B7712">
      <w:r>
        <w:t>I also continue to be very active in getting out and about around my division and helping people with individual matters that they raise with me.</w:t>
      </w:r>
    </w:p>
    <w:p w14:paraId="35CC9E8E" w14:textId="77777777" w:rsidR="00271FE3" w:rsidRDefault="001B7712">
      <w:r>
        <w:t>I hope that business as usual should resume after 1</w:t>
      </w:r>
      <w:r>
        <w:rPr>
          <w:vertAlign w:val="superscript"/>
        </w:rPr>
        <w:t>st</w:t>
      </w:r>
      <w:r>
        <w:t xml:space="preserve"> May, and I look forward to giving you a fuller report then!</w:t>
      </w:r>
    </w:p>
    <w:p w14:paraId="05EB8422" w14:textId="77777777" w:rsidR="00271FE3" w:rsidRDefault="001B7712">
      <w:r>
        <w:t xml:space="preserve">As ever, should anyone require my support with any issues, please get in touch on 07885 277670 or at </w:t>
      </w:r>
      <w:hyperlink r:id="rId7" w:history="1">
        <w:r>
          <w:rPr>
            <w:rStyle w:val="Hyperlink"/>
          </w:rPr>
          <w:t>cllr.james.mustoe@cornwall.gov.uk</w:t>
        </w:r>
      </w:hyperlink>
      <w:r>
        <w:t xml:space="preserve"> and I will do my best to help.</w:t>
      </w:r>
    </w:p>
    <w:p w14:paraId="3738B7F6" w14:textId="77777777" w:rsidR="00271FE3" w:rsidRDefault="00271FE3"/>
    <w:p w14:paraId="15F62745" w14:textId="77777777" w:rsidR="00271FE3" w:rsidRDefault="00271FE3"/>
    <w:sectPr w:rsidR="00271FE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3CA7" w14:textId="77777777" w:rsidR="001B7712" w:rsidRDefault="001B7712">
      <w:pPr>
        <w:spacing w:after="0" w:line="240" w:lineRule="auto"/>
      </w:pPr>
      <w:r>
        <w:separator/>
      </w:r>
    </w:p>
  </w:endnote>
  <w:endnote w:type="continuationSeparator" w:id="0">
    <w:p w14:paraId="7FF0B002" w14:textId="77777777" w:rsidR="001B7712" w:rsidRDefault="001B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B573" w14:textId="77777777" w:rsidR="001B7712" w:rsidRDefault="001B7712">
      <w:pPr>
        <w:spacing w:after="0" w:line="240" w:lineRule="auto"/>
      </w:pPr>
      <w:r>
        <w:rPr>
          <w:color w:val="000000"/>
        </w:rPr>
        <w:separator/>
      </w:r>
    </w:p>
  </w:footnote>
  <w:footnote w:type="continuationSeparator" w:id="0">
    <w:p w14:paraId="2DEBCB3F" w14:textId="77777777" w:rsidR="001B7712" w:rsidRDefault="001B7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41080"/>
    <w:multiLevelType w:val="multilevel"/>
    <w:tmpl w:val="71FE9A60"/>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65059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1FE3"/>
    <w:rsid w:val="001B7712"/>
    <w:rsid w:val="00271FE3"/>
    <w:rsid w:val="004D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7B98"/>
  <w15:docId w15:val="{7EE1A0CF-E2CF-455C-B228-6E0C47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9" w:lineRule="auto"/>
    </w:pPr>
    <w:rPr>
      <w:rFonts w:ascii="Arial" w:hAnsi="Arial"/>
      <w:kern w:val="3"/>
      <w:sz w:val="24"/>
    </w:rPr>
  </w:style>
  <w:style w:type="paragraph" w:styleId="Heading1">
    <w:name w:val="heading 1"/>
    <w:basedOn w:val="Normal"/>
    <w:next w:val="Normal"/>
    <w:uiPriority w:val="9"/>
    <w:qFormat/>
    <w:pPr>
      <w:keepNext/>
      <w:keepLines/>
      <w:spacing w:before="360" w:after="80" w:line="251" w:lineRule="auto"/>
      <w:outlineLvl w:val="0"/>
    </w:pPr>
    <w:rPr>
      <w:rFonts w:ascii="Aptos Display" w:eastAsia="Times New Roman" w:hAnsi="Aptos Display"/>
      <w:color w:val="0F4761"/>
      <w:kern w:val="0"/>
      <w:sz w:val="40"/>
      <w:szCs w:val="40"/>
    </w:rPr>
  </w:style>
  <w:style w:type="paragraph" w:styleId="Heading2">
    <w:name w:val="heading 2"/>
    <w:basedOn w:val="Normal"/>
    <w:next w:val="Normal"/>
    <w:uiPriority w:val="9"/>
    <w:semiHidden/>
    <w:unhideWhenUsed/>
    <w:qFormat/>
    <w:pPr>
      <w:keepNext/>
      <w:keepLines/>
      <w:spacing w:before="160" w:after="80" w:line="251" w:lineRule="auto"/>
      <w:outlineLvl w:val="1"/>
    </w:pPr>
    <w:rPr>
      <w:rFonts w:ascii="Aptos Display" w:eastAsia="Times New Roman" w:hAnsi="Aptos Display"/>
      <w:color w:val="0F4761"/>
      <w:kern w:val="0"/>
      <w:sz w:val="32"/>
      <w:szCs w:val="32"/>
    </w:rPr>
  </w:style>
  <w:style w:type="paragraph" w:styleId="Heading3">
    <w:name w:val="heading 3"/>
    <w:basedOn w:val="Normal"/>
    <w:next w:val="Normal"/>
    <w:uiPriority w:val="9"/>
    <w:semiHidden/>
    <w:unhideWhenUsed/>
    <w:qFormat/>
    <w:pPr>
      <w:keepNext/>
      <w:keepLines/>
      <w:spacing w:before="160" w:after="80" w:line="251" w:lineRule="auto"/>
      <w:outlineLvl w:val="2"/>
    </w:pPr>
    <w:rPr>
      <w:rFonts w:ascii="Aptos" w:eastAsia="Times New Roman" w:hAnsi="Aptos"/>
      <w:color w:val="0F4761"/>
      <w:kern w:val="0"/>
      <w:sz w:val="28"/>
      <w:szCs w:val="28"/>
    </w:rPr>
  </w:style>
  <w:style w:type="paragraph" w:styleId="Heading4">
    <w:name w:val="heading 4"/>
    <w:basedOn w:val="Normal"/>
    <w:next w:val="Normal"/>
    <w:uiPriority w:val="9"/>
    <w:semiHidden/>
    <w:unhideWhenUsed/>
    <w:qFormat/>
    <w:pPr>
      <w:keepNext/>
      <w:keepLines/>
      <w:spacing w:before="80" w:after="40" w:line="251" w:lineRule="auto"/>
      <w:outlineLvl w:val="3"/>
    </w:pPr>
    <w:rPr>
      <w:rFonts w:ascii="Aptos" w:eastAsia="Times New Roman" w:hAnsi="Aptos"/>
      <w:i/>
      <w:iCs/>
      <w:color w:val="0F4761"/>
      <w:kern w:val="0"/>
      <w:sz w:val="22"/>
    </w:rPr>
  </w:style>
  <w:style w:type="paragraph" w:styleId="Heading5">
    <w:name w:val="heading 5"/>
    <w:basedOn w:val="Normal"/>
    <w:next w:val="Normal"/>
    <w:uiPriority w:val="9"/>
    <w:semiHidden/>
    <w:unhideWhenUsed/>
    <w:qFormat/>
    <w:pPr>
      <w:keepNext/>
      <w:keepLines/>
      <w:spacing w:before="80" w:after="40" w:line="251" w:lineRule="auto"/>
      <w:outlineLvl w:val="4"/>
    </w:pPr>
    <w:rPr>
      <w:rFonts w:ascii="Aptos" w:eastAsia="Times New Roman" w:hAnsi="Aptos"/>
      <w:color w:val="0F4761"/>
      <w:kern w:val="0"/>
      <w:sz w:val="22"/>
    </w:rPr>
  </w:style>
  <w:style w:type="paragraph" w:styleId="Heading6">
    <w:name w:val="heading 6"/>
    <w:basedOn w:val="Normal"/>
    <w:next w:val="Normal"/>
    <w:uiPriority w:val="9"/>
    <w:semiHidden/>
    <w:unhideWhenUsed/>
    <w:qFormat/>
    <w:pPr>
      <w:keepNext/>
      <w:keepLines/>
      <w:spacing w:before="40" w:after="0" w:line="251" w:lineRule="auto"/>
      <w:outlineLvl w:val="5"/>
    </w:pPr>
    <w:rPr>
      <w:rFonts w:ascii="Aptos" w:eastAsia="Times New Roman" w:hAnsi="Aptos"/>
      <w:i/>
      <w:iCs/>
      <w:color w:val="595959"/>
      <w:kern w:val="0"/>
      <w:sz w:val="22"/>
    </w:rPr>
  </w:style>
  <w:style w:type="paragraph" w:styleId="Heading7">
    <w:name w:val="heading 7"/>
    <w:basedOn w:val="Normal"/>
    <w:next w:val="Normal"/>
    <w:pPr>
      <w:keepNext/>
      <w:keepLines/>
      <w:spacing w:before="40" w:after="0" w:line="251" w:lineRule="auto"/>
      <w:outlineLvl w:val="6"/>
    </w:pPr>
    <w:rPr>
      <w:rFonts w:ascii="Aptos" w:eastAsia="Times New Roman" w:hAnsi="Aptos"/>
      <w:color w:val="595959"/>
      <w:kern w:val="0"/>
      <w:sz w:val="22"/>
    </w:rPr>
  </w:style>
  <w:style w:type="paragraph" w:styleId="Heading8">
    <w:name w:val="heading 8"/>
    <w:basedOn w:val="Normal"/>
    <w:next w:val="Normal"/>
    <w:pPr>
      <w:keepNext/>
      <w:keepLines/>
      <w:spacing w:after="0" w:line="251" w:lineRule="auto"/>
      <w:outlineLvl w:val="7"/>
    </w:pPr>
    <w:rPr>
      <w:rFonts w:ascii="Aptos" w:eastAsia="Times New Roman" w:hAnsi="Aptos"/>
      <w:i/>
      <w:iCs/>
      <w:color w:val="272727"/>
      <w:kern w:val="0"/>
      <w:sz w:val="22"/>
    </w:rPr>
  </w:style>
  <w:style w:type="paragraph" w:styleId="Heading9">
    <w:name w:val="heading 9"/>
    <w:basedOn w:val="Normal"/>
    <w:next w:val="Normal"/>
    <w:pPr>
      <w:keepNext/>
      <w:keepLines/>
      <w:spacing w:after="0" w:line="251" w:lineRule="auto"/>
      <w:outlineLvl w:val="8"/>
    </w:pPr>
    <w:rPr>
      <w:rFonts w:ascii="Aptos" w:eastAsia="Times New Roman" w:hAnsi="Aptos"/>
      <w:color w:val="272727"/>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line="251" w:lineRule="auto"/>
    </w:pPr>
    <w:rPr>
      <w:rFonts w:ascii="Aptos" w:eastAsia="Times New Roman" w:hAnsi="Aptos"/>
      <w:color w:val="595959"/>
      <w:spacing w:val="15"/>
      <w:kern w:val="0"/>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line="251" w:lineRule="auto"/>
      <w:jc w:val="center"/>
    </w:pPr>
    <w:rPr>
      <w:rFonts w:ascii="Aptos" w:hAnsi="Aptos"/>
      <w:i/>
      <w:iCs/>
      <w:color w:val="404040"/>
      <w:kern w:val="0"/>
      <w:sz w:val="22"/>
    </w:rPr>
  </w:style>
  <w:style w:type="character" w:customStyle="1" w:styleId="QuoteChar">
    <w:name w:val="Quote Char"/>
    <w:basedOn w:val="DefaultParagraphFont"/>
    <w:rPr>
      <w:i/>
      <w:iCs/>
      <w:color w:val="404040"/>
    </w:rPr>
  </w:style>
  <w:style w:type="paragraph" w:styleId="ListParagraph">
    <w:name w:val="List Paragraph"/>
    <w:basedOn w:val="Normal"/>
    <w:pPr>
      <w:spacing w:line="251" w:lineRule="auto"/>
      <w:ind w:left="720"/>
      <w:contextualSpacing/>
    </w:pPr>
    <w:rPr>
      <w:rFonts w:ascii="Aptos" w:hAnsi="Aptos"/>
      <w:kern w:val="0"/>
      <w:sz w:val="22"/>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51" w:lineRule="auto"/>
      <w:ind w:left="864" w:right="864"/>
      <w:jc w:val="center"/>
    </w:pPr>
    <w:rPr>
      <w:rFonts w:ascii="Aptos" w:hAnsi="Aptos"/>
      <w:i/>
      <w:iCs/>
      <w:color w:val="0F4761"/>
      <w:kern w:val="0"/>
      <w:sz w:val="22"/>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lr.james.mustoe@cornwa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4</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dc:description/>
  <cp:lastModifiedBy>Parish Clerk</cp:lastModifiedBy>
  <cp:revision>2</cp:revision>
  <dcterms:created xsi:type="dcterms:W3CDTF">2025-04-15T16:37:00Z</dcterms:created>
  <dcterms:modified xsi:type="dcterms:W3CDTF">2025-04-15T16:37:00Z</dcterms:modified>
</cp:coreProperties>
</file>