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5360" w14:textId="68F7EAB1" w:rsidR="005B7F03" w:rsidRPr="00F86C5E" w:rsidRDefault="00F86C5E">
      <w:pPr>
        <w:rPr>
          <w:b/>
          <w:bCs/>
        </w:rPr>
      </w:pPr>
      <w:r w:rsidRPr="00F86C5E">
        <w:rPr>
          <w:b/>
          <w:bCs/>
        </w:rPr>
        <w:t>Cornwall Councillor Report – Mevagissey Parish – January 2025</w:t>
      </w:r>
    </w:p>
    <w:p w14:paraId="43CAC60D" w14:textId="77777777" w:rsidR="00F86C5E" w:rsidRDefault="00F86C5E" w:rsidP="00F86C5E">
      <w:r>
        <w:t>Happy New Year to everyone, I hope you all had a decent break over Christmas.</w:t>
      </w:r>
    </w:p>
    <w:p w14:paraId="551CC92C" w14:textId="525C9B37" w:rsidR="00F86C5E" w:rsidRDefault="00F86C5E" w:rsidP="00F86C5E">
      <w:r>
        <w:t>I was lucky enough to be able to take some time off with my family and along with Cornwall Council essentially closing down for two weeks over Christmas, there isn’t a great deal to report locally.</w:t>
      </w:r>
    </w:p>
    <w:p w14:paraId="45BB6339" w14:textId="7D6D7600" w:rsidR="00F86C5E" w:rsidRDefault="00F86C5E" w:rsidP="00F86C5E">
      <w:r>
        <w:t>Last week I was pleased to chair a meeting of the Harbour Trust and Parish Council. I always find these face to face meetings really helpful, as they bring two important groups for Mevagissey together in a forum where common goals can be discussed. It was good to see a regular schedule of meetings agreed and I look forward to chairing more later in the year (if I’m still here!).</w:t>
      </w:r>
    </w:p>
    <w:p w14:paraId="6B54EAB7" w14:textId="21A666DF" w:rsidR="00F86C5E" w:rsidRDefault="00F86C5E" w:rsidP="00F86C5E">
      <w:r>
        <w:t>While I was out and about around Mevagissey last week I was pleased to see that Cormac have renewed the paint and lines on the virtual pavement on Valley Road.</w:t>
      </w:r>
    </w:p>
    <w:p w14:paraId="07C53722" w14:textId="3E1C5905" w:rsidR="00F86C5E" w:rsidRDefault="00F86C5E" w:rsidP="00F86C5E">
      <w:r>
        <w:t xml:space="preserve">I was sorry to get some more complaints from visitors about Sunny Corner Carpark over the Christmas Break. While there is little myself or the parish council can do about how this privately run carpark is operated, I did want to highlight the complaints and advise visitors to park elsewhere. </w:t>
      </w:r>
    </w:p>
    <w:p w14:paraId="4C5E7EC4" w14:textId="77777777" w:rsidR="00F86C5E" w:rsidRDefault="00F86C5E" w:rsidP="00F86C5E">
      <w:r>
        <w:t>I was pleased to see the new waste and recycling regime with delayed collections from 25 December to 2 January work just about as well as I think it could have worked.</w:t>
      </w:r>
    </w:p>
    <w:p w14:paraId="6032009D" w14:textId="77777777" w:rsidR="00F86C5E" w:rsidRDefault="00F86C5E" w:rsidP="00F86C5E">
      <w:r>
        <w:t>I have also visited the HWRC a few times with the new booking system and it seems to be working ok. I only had to queue once and I think it may have been busier than usual anyway due to the time of year I visited!</w:t>
      </w:r>
    </w:p>
    <w:p w14:paraId="09F36836" w14:textId="794E77F3" w:rsidR="00F86C5E" w:rsidRDefault="00F86C5E" w:rsidP="00F86C5E">
      <w:r>
        <w:t>With the recent cold-spell the gritters have been out and about doing all of the routes – I was particularly pleased to see that the one doing our area is called ‘Meva-gritty’! Please do stay safe and drive carefully if out and about in difficult conditions.</w:t>
      </w:r>
    </w:p>
    <w:p w14:paraId="238A31BA" w14:textId="5D72BE0E" w:rsidR="00AF5D47" w:rsidRDefault="00AF5D47" w:rsidP="00F86C5E">
      <w:r>
        <w:t xml:space="preserve">As ever, should people need to speak to me about any issues, please contact me on 07885 277670 or at </w:t>
      </w:r>
      <w:hyperlink r:id="rId6" w:history="1">
        <w:r w:rsidRPr="00136020">
          <w:rPr>
            <w:rStyle w:val="Hyperlink"/>
          </w:rPr>
          <w:t>cllr.james.mustoe@cornwall.gov.uk</w:t>
        </w:r>
      </w:hyperlink>
      <w:r>
        <w:t xml:space="preserve"> and I will do my best to help. </w:t>
      </w:r>
    </w:p>
    <w:sectPr w:rsidR="00AF5D4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5CF36" w14:textId="77777777" w:rsidR="009C2AF5" w:rsidRDefault="009C2AF5" w:rsidP="00F86C5E">
      <w:pPr>
        <w:spacing w:after="0" w:line="240" w:lineRule="auto"/>
      </w:pPr>
      <w:r>
        <w:separator/>
      </w:r>
    </w:p>
  </w:endnote>
  <w:endnote w:type="continuationSeparator" w:id="0">
    <w:p w14:paraId="1055A512" w14:textId="77777777" w:rsidR="009C2AF5" w:rsidRDefault="009C2AF5" w:rsidP="00F86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01958" w14:textId="77777777" w:rsidR="009C2AF5" w:rsidRDefault="009C2AF5" w:rsidP="00F86C5E">
      <w:pPr>
        <w:spacing w:after="0" w:line="240" w:lineRule="auto"/>
      </w:pPr>
      <w:r>
        <w:separator/>
      </w:r>
    </w:p>
  </w:footnote>
  <w:footnote w:type="continuationSeparator" w:id="0">
    <w:p w14:paraId="130D7A7D" w14:textId="77777777" w:rsidR="009C2AF5" w:rsidRDefault="009C2AF5" w:rsidP="00F86C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89E42" w14:textId="62982505" w:rsidR="00F86C5E" w:rsidRDefault="00F86C5E">
    <w:pPr>
      <w:pStyle w:val="Header"/>
    </w:pPr>
    <w:r>
      <w:rPr>
        <w:noProof/>
      </w:rPr>
      <mc:AlternateContent>
        <mc:Choice Requires="wps">
          <w:drawing>
            <wp:anchor distT="0" distB="0" distL="114300" distR="114300" simplePos="0" relativeHeight="251659264" behindDoc="0" locked="0" layoutInCell="0" allowOverlap="1" wp14:anchorId="01D11659" wp14:editId="14C4A4D1">
              <wp:simplePos x="0" y="0"/>
              <wp:positionH relativeFrom="page">
                <wp:posOffset>0</wp:posOffset>
              </wp:positionH>
              <wp:positionV relativeFrom="page">
                <wp:posOffset>190500</wp:posOffset>
              </wp:positionV>
              <wp:extent cx="7560310" cy="273050"/>
              <wp:effectExtent l="0" t="0" r="0" b="12700"/>
              <wp:wrapNone/>
              <wp:docPr id="1" name="MSIPCMeb624a7e8a4e4085ce3b0bf8" descr="{&quot;HashCode&quot;:104076550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BD4FB7" w14:textId="399A4AFE" w:rsidR="00F86C5E" w:rsidRPr="00F86C5E" w:rsidRDefault="00F86C5E" w:rsidP="00F86C5E">
                          <w:pPr>
                            <w:spacing w:after="0"/>
                            <w:jc w:val="right"/>
                            <w:rPr>
                              <w:rFonts w:ascii="Calibri" w:hAnsi="Calibri" w:cs="Calibri"/>
                              <w:color w:val="FF8C00"/>
                              <w:sz w:val="20"/>
                            </w:rPr>
                          </w:pPr>
                          <w:r w:rsidRPr="00F86C5E">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01D11659" id="_x0000_t202" coordsize="21600,21600" o:spt="202" path="m,l,21600r21600,l21600,xe">
              <v:stroke joinstyle="miter"/>
              <v:path gradientshapeok="t" o:connecttype="rect"/>
            </v:shapetype>
            <v:shape id="MSIPCMeb624a7e8a4e4085ce3b0bf8" o:spid="_x0000_s1026" type="#_x0000_t202" alt="{&quot;HashCode&quot;:1040765504,&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4t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" o:allowincell="f" filled="f" stroked="f" strokeweight=".5pt">
              <v:textbox inset=",0,20pt,0">
                <w:txbxContent>
                  <w:p w14:paraId="2DBD4FB7" w14:textId="399A4AFE" w:rsidR="00F86C5E" w:rsidRPr="00F86C5E" w:rsidRDefault="00F86C5E" w:rsidP="00F86C5E">
                    <w:pPr>
                      <w:spacing w:after="0"/>
                      <w:jc w:val="right"/>
                      <w:rPr>
                        <w:rFonts w:ascii="Calibri" w:hAnsi="Calibri" w:cs="Calibri"/>
                        <w:color w:val="FF8C00"/>
                        <w:sz w:val="20"/>
                      </w:rPr>
                    </w:pPr>
                    <w:r w:rsidRPr="00F86C5E">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C5E"/>
    <w:rsid w:val="001E26B5"/>
    <w:rsid w:val="002F73BF"/>
    <w:rsid w:val="005B7F03"/>
    <w:rsid w:val="00902477"/>
    <w:rsid w:val="00976C23"/>
    <w:rsid w:val="009C2AF5"/>
    <w:rsid w:val="00A55ABE"/>
    <w:rsid w:val="00AF5D47"/>
    <w:rsid w:val="00F86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A6D05"/>
  <w15:chartTrackingRefBased/>
  <w15:docId w15:val="{CB4B3146-02BF-445D-8CCD-6B1724CF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C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C5E"/>
  </w:style>
  <w:style w:type="paragraph" w:styleId="Footer">
    <w:name w:val="footer"/>
    <w:basedOn w:val="Normal"/>
    <w:link w:val="FooterChar"/>
    <w:uiPriority w:val="99"/>
    <w:unhideWhenUsed/>
    <w:rsid w:val="00F86C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C5E"/>
  </w:style>
  <w:style w:type="character" w:styleId="Hyperlink">
    <w:name w:val="Hyperlink"/>
    <w:basedOn w:val="DefaultParagraphFont"/>
    <w:uiPriority w:val="99"/>
    <w:unhideWhenUsed/>
    <w:rsid w:val="00AF5D47"/>
    <w:rPr>
      <w:color w:val="0563C1" w:themeColor="hyperlink"/>
      <w:u w:val="single"/>
    </w:rPr>
  </w:style>
  <w:style w:type="character" w:styleId="UnresolvedMention">
    <w:name w:val="Unresolved Mention"/>
    <w:basedOn w:val="DefaultParagraphFont"/>
    <w:uiPriority w:val="99"/>
    <w:semiHidden/>
    <w:unhideWhenUsed/>
    <w:rsid w:val="00AF5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lr.james.mustoe@cornwall.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1734</Characters>
  <Application>Microsoft Office Word</Application>
  <DocSecurity>4</DocSecurity>
  <Lines>14</Lines>
  <Paragraphs>4</Paragraphs>
  <ScaleCrop>false</ScaleCrop>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Mustoe</dc:creator>
  <cp:keywords/>
  <dc:description/>
  <cp:lastModifiedBy>Parish Clerk</cp:lastModifiedBy>
  <cp:revision>2</cp:revision>
  <dcterms:created xsi:type="dcterms:W3CDTF">2025-01-15T12:43:00Z</dcterms:created>
  <dcterms:modified xsi:type="dcterms:W3CDTF">2025-01-15T12:43:00Z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2025-01-11T17:42:41Z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c926b5b0-1fc5-4775-b023-5ffa522bc28d</vt:lpwstr>
  </property>
  <property fmtid="{D5CDD505-2E9C-101B-9397-08002B2CF9AE}" pid="8" name="MSIP_Label_65bade86-969a-4cfc-8d70-99d1f0adeaba_ContentBits">
    <vt:lpwstr>1</vt:lpwstr>
  </property>
</Properties>
</file>