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4F7EC5"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5F44483A" w:rsidR="008709D3" w:rsidRDefault="008709D3" w:rsidP="00D27EFC">
      <w:pPr>
        <w:jc w:val="center"/>
        <w:rPr>
          <w:sz w:val="20"/>
        </w:rPr>
      </w:pPr>
      <w:r>
        <w:rPr>
          <w:sz w:val="20"/>
        </w:rPr>
        <w:t xml:space="preserve">On </w:t>
      </w:r>
      <w:r w:rsidR="00144BAF">
        <w:rPr>
          <w:sz w:val="20"/>
        </w:rPr>
        <w:t xml:space="preserve">Friday </w:t>
      </w:r>
      <w:r w:rsidR="00B53F96">
        <w:rPr>
          <w:sz w:val="20"/>
        </w:rPr>
        <w:t>1</w:t>
      </w:r>
      <w:r w:rsidR="00F10F57">
        <w:rPr>
          <w:sz w:val="20"/>
        </w:rPr>
        <w:t>9 January 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6E80F423" w14:textId="77777777" w:rsidR="000F2308" w:rsidRDefault="0018123E" w:rsidP="008B5437">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B53F96">
        <w:rPr>
          <w:sz w:val="20"/>
        </w:rPr>
        <w:t xml:space="preserve">M Facey (Vice-Chairman), </w:t>
      </w:r>
      <w:r w:rsidR="00E53EED">
        <w:rPr>
          <w:sz w:val="20"/>
        </w:rPr>
        <w:t xml:space="preserve">G Barham, </w:t>
      </w:r>
      <w:r w:rsidR="002A1911">
        <w:rPr>
          <w:sz w:val="20"/>
        </w:rPr>
        <w:t xml:space="preserve">L Burdett, </w:t>
      </w:r>
      <w:r w:rsidR="00F10F57">
        <w:rPr>
          <w:sz w:val="20"/>
        </w:rPr>
        <w:t xml:space="preserve">J Gann, K Prynn, </w:t>
      </w:r>
    </w:p>
    <w:p w14:paraId="1CB5C0A9" w14:textId="2C0C4A09" w:rsidR="008B5437" w:rsidRDefault="00F10F57" w:rsidP="000F2308">
      <w:pPr>
        <w:ind w:left="1440"/>
        <w:rPr>
          <w:sz w:val="20"/>
        </w:rPr>
      </w:pPr>
      <w:r>
        <w:rPr>
          <w:sz w:val="20"/>
        </w:rPr>
        <w:t xml:space="preserve">G Shephard, </w:t>
      </w:r>
      <w:r w:rsidR="00EB2884">
        <w:rPr>
          <w:sz w:val="20"/>
        </w:rPr>
        <w:t xml:space="preserve">P Simpson, </w:t>
      </w:r>
      <w:r>
        <w:rPr>
          <w:sz w:val="20"/>
        </w:rPr>
        <w:t xml:space="preserve">J Whatty, </w:t>
      </w:r>
      <w:r w:rsidR="00B90B57">
        <w:rPr>
          <w:sz w:val="20"/>
        </w:rPr>
        <w:t>G Williams.</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2AFFB372" w:rsidR="00CC51F9" w:rsidRDefault="0018123E" w:rsidP="001D3142">
      <w:pPr>
        <w:pBdr>
          <w:bottom w:val="single" w:sz="20" w:space="1" w:color="000000"/>
        </w:pBdr>
        <w:rPr>
          <w:sz w:val="20"/>
        </w:rPr>
      </w:pPr>
      <w:r w:rsidRPr="007F6FD9">
        <w:rPr>
          <w:sz w:val="20"/>
        </w:rPr>
        <w:t>In Attendance</w:t>
      </w:r>
      <w:r w:rsidRPr="007F6FD9">
        <w:rPr>
          <w:sz w:val="20"/>
        </w:rPr>
        <w:tab/>
      </w:r>
      <w:r w:rsidR="00A54B8F">
        <w:rPr>
          <w:sz w:val="20"/>
        </w:rPr>
        <w:t>Cllr. J Mustoe (Ward Member</w:t>
      </w:r>
      <w:r w:rsidR="00BF70B1">
        <w:rPr>
          <w:sz w:val="20"/>
        </w:rPr>
        <w:t>, arrived 7.30pm)</w:t>
      </w:r>
      <w:r w:rsidR="00A54B8F">
        <w:rPr>
          <w:sz w:val="20"/>
        </w:rPr>
        <w:t xml:space="preserve">,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0C6732">
        <w:rPr>
          <w:sz w:val="20"/>
        </w:rPr>
        <w:t xml:space="preserve">, </w:t>
      </w:r>
      <w:r w:rsidR="00BF70B1">
        <w:rPr>
          <w:sz w:val="20"/>
        </w:rPr>
        <w:t>5</w:t>
      </w:r>
      <w:r w:rsidR="000C6732">
        <w:rPr>
          <w:sz w:val="20"/>
        </w:rPr>
        <w:t xml:space="preserve"> members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71C41E62" w:rsidR="00D01F6F"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1B48FE">
        <w:rPr>
          <w:rFonts w:eastAsia="Times New Roman"/>
          <w:sz w:val="20"/>
          <w:lang w:eastAsia="en-US"/>
        </w:rPr>
        <w:t>A</w:t>
      </w:r>
      <w:r w:rsidR="000C7CD1">
        <w:rPr>
          <w:rFonts w:eastAsia="Times New Roman"/>
          <w:sz w:val="20"/>
          <w:lang w:eastAsia="en-US"/>
        </w:rPr>
        <w:t>pologies for absence had been receive</w:t>
      </w:r>
      <w:r w:rsidR="00FD3C6C">
        <w:rPr>
          <w:rFonts w:eastAsia="Times New Roman"/>
          <w:sz w:val="20"/>
          <w:lang w:eastAsia="en-US"/>
        </w:rPr>
        <w:t>d from Cllr</w:t>
      </w:r>
      <w:r w:rsidR="006E09DB">
        <w:rPr>
          <w:rFonts w:eastAsia="Times New Roman"/>
          <w:sz w:val="20"/>
          <w:lang w:eastAsia="en-US"/>
        </w:rPr>
        <w:t xml:space="preserve">. </w:t>
      </w:r>
      <w:r w:rsidR="00961A67">
        <w:rPr>
          <w:rFonts w:eastAsia="Times New Roman"/>
          <w:sz w:val="20"/>
          <w:lang w:eastAsia="en-US"/>
        </w:rPr>
        <w:t>Morgan</w:t>
      </w:r>
      <w:r w:rsidR="006E09DB">
        <w:rPr>
          <w:rFonts w:eastAsia="Times New Roman"/>
          <w:sz w:val="20"/>
          <w:lang w:eastAsia="en-US"/>
        </w:rPr>
        <w:t>.</w:t>
      </w:r>
    </w:p>
    <w:p w14:paraId="60670867" w14:textId="4985829F" w:rsidR="004474E6" w:rsidRDefault="00D01F6F" w:rsidP="00966125">
      <w:pPr>
        <w:rPr>
          <w:rFonts w:eastAsia="Times New Roman"/>
          <w:sz w:val="20"/>
          <w:lang w:eastAsia="en-US"/>
        </w:rPr>
      </w:pPr>
      <w:r>
        <w:rPr>
          <w:rFonts w:eastAsia="Times New Roman"/>
          <w:sz w:val="20"/>
          <w:lang w:eastAsia="en-US"/>
        </w:rPr>
        <w:tab/>
      </w:r>
    </w:p>
    <w:p w14:paraId="5EDEE7A1" w14:textId="22BD804C" w:rsidR="00552C74" w:rsidRDefault="00696BF5" w:rsidP="00696BF5">
      <w:pPr>
        <w:rPr>
          <w:sz w:val="20"/>
        </w:rPr>
      </w:pPr>
      <w:r>
        <w:rPr>
          <w:sz w:val="20"/>
        </w:rPr>
        <w:t>2.</w:t>
      </w:r>
      <w:r>
        <w:rPr>
          <w:sz w:val="20"/>
        </w:rPr>
        <w:tab/>
      </w:r>
      <w:r w:rsidR="006E09DB">
        <w:rPr>
          <w:sz w:val="20"/>
        </w:rPr>
        <w:t xml:space="preserve">There were no </w:t>
      </w:r>
      <w:r w:rsidR="00661195">
        <w:rPr>
          <w:sz w:val="20"/>
        </w:rPr>
        <w:t>declarations of interest or gifts.</w:t>
      </w:r>
    </w:p>
    <w:p w14:paraId="5BAB53C1" w14:textId="77777777" w:rsidR="00552C74" w:rsidRDefault="00552C74" w:rsidP="00696BF5">
      <w:pPr>
        <w:rPr>
          <w:sz w:val="20"/>
        </w:rPr>
      </w:pPr>
    </w:p>
    <w:p w14:paraId="64DB1F40" w14:textId="1C260C8C" w:rsidR="00C755D7" w:rsidRDefault="00D163D5" w:rsidP="00C755D7">
      <w:pPr>
        <w:ind w:left="720" w:hanging="720"/>
        <w:rPr>
          <w:sz w:val="20"/>
        </w:rPr>
      </w:pPr>
      <w:r>
        <w:rPr>
          <w:sz w:val="20"/>
        </w:rPr>
        <w:t>3.</w:t>
      </w:r>
      <w:r>
        <w:rPr>
          <w:sz w:val="20"/>
        </w:rPr>
        <w:tab/>
        <w:t xml:space="preserve">Public participation. </w:t>
      </w:r>
      <w:r w:rsidR="00E82C4A">
        <w:rPr>
          <w:sz w:val="20"/>
        </w:rPr>
        <w:t xml:space="preserve">  Ken Robinson </w:t>
      </w:r>
      <w:r w:rsidR="00942A34">
        <w:rPr>
          <w:sz w:val="20"/>
        </w:rPr>
        <w:t>and Sandra</w:t>
      </w:r>
      <w:r w:rsidR="00D12EAB">
        <w:rPr>
          <w:sz w:val="20"/>
        </w:rPr>
        <w:t xml:space="preserve"> </w:t>
      </w:r>
      <w:proofErr w:type="spellStart"/>
      <w:r w:rsidR="00D12EAB">
        <w:rPr>
          <w:sz w:val="20"/>
        </w:rPr>
        <w:t>Stansby</w:t>
      </w:r>
      <w:proofErr w:type="spellEnd"/>
      <w:r w:rsidR="00D12EAB">
        <w:rPr>
          <w:sz w:val="20"/>
        </w:rPr>
        <w:t xml:space="preserve">, owners of properties either side of The Jays Nest, </w:t>
      </w:r>
      <w:r w:rsidR="004D0C98">
        <w:rPr>
          <w:sz w:val="20"/>
        </w:rPr>
        <w:t xml:space="preserve">presented </w:t>
      </w:r>
      <w:r w:rsidR="00C755D7">
        <w:rPr>
          <w:sz w:val="20"/>
        </w:rPr>
        <w:t>their</w:t>
      </w:r>
      <w:r w:rsidR="004D0C98">
        <w:rPr>
          <w:sz w:val="20"/>
        </w:rPr>
        <w:t xml:space="preserve"> reasons for objecting to </w:t>
      </w:r>
      <w:r w:rsidR="001A16AA">
        <w:rPr>
          <w:sz w:val="20"/>
        </w:rPr>
        <w:t>PA23/09775.</w:t>
      </w:r>
    </w:p>
    <w:p w14:paraId="4B618CD2" w14:textId="77777777" w:rsidR="001A16AA" w:rsidRDefault="001A16AA" w:rsidP="00D163D5">
      <w:pPr>
        <w:rPr>
          <w:sz w:val="20"/>
          <w:szCs w:val="20"/>
        </w:rPr>
      </w:pPr>
    </w:p>
    <w:p w14:paraId="5276C7B2" w14:textId="75DD71BE" w:rsidR="00D163D5" w:rsidRDefault="00D163D5" w:rsidP="00D163D5">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31D7E56F" w14:textId="77777777" w:rsidR="00D163D5" w:rsidRDefault="00D163D5" w:rsidP="00D163D5">
      <w:pPr>
        <w:rPr>
          <w:sz w:val="20"/>
          <w:szCs w:val="20"/>
        </w:rPr>
      </w:pPr>
    </w:p>
    <w:p w14:paraId="4289B122" w14:textId="77777777" w:rsidR="00D163D5" w:rsidRDefault="00D163D5" w:rsidP="00D163D5">
      <w:pPr>
        <w:ind w:left="720" w:hanging="720"/>
        <w:rPr>
          <w:sz w:val="20"/>
          <w:szCs w:val="20"/>
        </w:rPr>
      </w:pPr>
      <w:r>
        <w:rPr>
          <w:sz w:val="20"/>
          <w:szCs w:val="20"/>
        </w:rPr>
        <w:t>4a.</w:t>
      </w:r>
      <w:r>
        <w:rPr>
          <w:sz w:val="20"/>
          <w:szCs w:val="20"/>
        </w:rPr>
        <w:tab/>
      </w:r>
      <w:r w:rsidRPr="00CC68CE">
        <w:rPr>
          <w:sz w:val="20"/>
          <w:szCs w:val="20"/>
        </w:rPr>
        <w:t xml:space="preserve">PA23/09775 : Proposed demolition of single storey extensions to host dwelling, construction of two self-build dwellings plus associated works.  The Jays Nest </w:t>
      </w:r>
      <w:proofErr w:type="spellStart"/>
      <w:r w:rsidRPr="00CC68CE">
        <w:rPr>
          <w:sz w:val="20"/>
          <w:szCs w:val="20"/>
        </w:rPr>
        <w:t>Trevarth</w:t>
      </w:r>
      <w:proofErr w:type="spellEnd"/>
      <w:r w:rsidRPr="00CC68CE">
        <w:rPr>
          <w:sz w:val="20"/>
          <w:szCs w:val="20"/>
        </w:rPr>
        <w:t xml:space="preserve"> Mevagissey St Austell Cornwall PL26 6RX</w:t>
      </w:r>
    </w:p>
    <w:p w14:paraId="5C2B15D1" w14:textId="5485A697" w:rsidR="00FC2D47" w:rsidRDefault="00FC2D47" w:rsidP="00D163D5">
      <w:pPr>
        <w:ind w:left="720" w:hanging="720"/>
        <w:rPr>
          <w:sz w:val="20"/>
          <w:szCs w:val="20"/>
        </w:rPr>
      </w:pPr>
      <w:r>
        <w:rPr>
          <w:sz w:val="20"/>
          <w:szCs w:val="20"/>
        </w:rPr>
        <w:tab/>
        <w:t xml:space="preserve">Proposed by Cllr. </w:t>
      </w:r>
      <w:r w:rsidR="007C22E2">
        <w:rPr>
          <w:sz w:val="20"/>
          <w:szCs w:val="20"/>
        </w:rPr>
        <w:t>Shephard, Seconded by Cllr. Barham that the Council objects to the application</w:t>
      </w:r>
      <w:r w:rsidR="00605B62">
        <w:rPr>
          <w:sz w:val="20"/>
          <w:szCs w:val="20"/>
        </w:rPr>
        <w:t xml:space="preserve"> which would result in over</w:t>
      </w:r>
      <w:r w:rsidR="006E090A">
        <w:rPr>
          <w:sz w:val="20"/>
          <w:szCs w:val="20"/>
        </w:rPr>
        <w:t xml:space="preserve">development of the site with unacceptable proximity </w:t>
      </w:r>
      <w:r w:rsidR="00F34D49">
        <w:rPr>
          <w:sz w:val="20"/>
          <w:szCs w:val="20"/>
        </w:rPr>
        <w:t>to</w:t>
      </w:r>
      <w:r w:rsidR="00CA65A5">
        <w:rPr>
          <w:sz w:val="20"/>
          <w:szCs w:val="20"/>
        </w:rPr>
        <w:t>,</w:t>
      </w:r>
      <w:r w:rsidR="00F34D49">
        <w:rPr>
          <w:sz w:val="20"/>
          <w:szCs w:val="20"/>
        </w:rPr>
        <w:t xml:space="preserve"> and overlooking of</w:t>
      </w:r>
      <w:r w:rsidR="00CA65A5">
        <w:rPr>
          <w:sz w:val="20"/>
          <w:szCs w:val="20"/>
        </w:rPr>
        <w:t xml:space="preserve">, </w:t>
      </w:r>
      <w:r w:rsidR="00F34D49">
        <w:rPr>
          <w:sz w:val="20"/>
          <w:szCs w:val="20"/>
        </w:rPr>
        <w:t>neighbouring properties.</w:t>
      </w:r>
    </w:p>
    <w:p w14:paraId="1F44F396" w14:textId="7EF88F98" w:rsidR="00CA65A5" w:rsidRDefault="00CA65A5" w:rsidP="00D163D5">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13623BF0" w14:textId="77777777" w:rsidR="00D163D5" w:rsidRDefault="00D163D5" w:rsidP="00D163D5">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3AA22281" w14:textId="77777777" w:rsidR="00D163D5" w:rsidRDefault="00D163D5" w:rsidP="00D163D5">
      <w:pPr>
        <w:rPr>
          <w:rStyle w:val="address"/>
          <w:sz w:val="20"/>
          <w:szCs w:val="20"/>
          <w:lang w:val="en"/>
        </w:rPr>
      </w:pPr>
    </w:p>
    <w:p w14:paraId="7912912B" w14:textId="77777777" w:rsidR="00D163D5" w:rsidRDefault="00D163D5" w:rsidP="00D163D5">
      <w:pPr>
        <w:ind w:left="720" w:hanging="720"/>
        <w:rPr>
          <w:rStyle w:val="address"/>
          <w:sz w:val="20"/>
          <w:szCs w:val="20"/>
          <w:lang w:val="en"/>
        </w:rPr>
      </w:pPr>
      <w:r>
        <w:rPr>
          <w:rStyle w:val="address"/>
          <w:sz w:val="20"/>
          <w:szCs w:val="20"/>
          <w:lang w:val="en"/>
          <w:specVanish w:val="0"/>
        </w:rPr>
        <w:t>5a.</w:t>
      </w:r>
      <w:r>
        <w:rPr>
          <w:rStyle w:val="address"/>
          <w:sz w:val="20"/>
          <w:szCs w:val="20"/>
          <w:lang w:val="en"/>
          <w:specVanish w:val="0"/>
        </w:rPr>
        <w:tab/>
      </w:r>
      <w:r w:rsidRPr="00604AB7">
        <w:rPr>
          <w:rStyle w:val="address"/>
          <w:sz w:val="20"/>
          <w:szCs w:val="20"/>
          <w:lang w:val="en"/>
          <w:specVanish w:val="0"/>
        </w:rPr>
        <w:t>PA23/09117</w:t>
      </w:r>
      <w:r>
        <w:rPr>
          <w:rStyle w:val="address"/>
          <w:sz w:val="20"/>
          <w:szCs w:val="20"/>
          <w:lang w:val="en"/>
          <w:specVanish w:val="0"/>
        </w:rPr>
        <w:t xml:space="preserve"> : </w:t>
      </w:r>
      <w:r w:rsidRPr="00604AB7">
        <w:rPr>
          <w:rStyle w:val="address"/>
          <w:sz w:val="20"/>
          <w:szCs w:val="20"/>
          <w:lang w:val="en"/>
          <w:specVanish w:val="0"/>
        </w:rPr>
        <w:t>Construction of a small lobby to the front entrance of the museum.</w:t>
      </w:r>
      <w:r>
        <w:rPr>
          <w:rStyle w:val="address"/>
          <w:sz w:val="20"/>
          <w:szCs w:val="20"/>
          <w:lang w:val="en"/>
          <w:specVanish w:val="0"/>
        </w:rPr>
        <w:t xml:space="preserve">  </w:t>
      </w:r>
      <w:r w:rsidRPr="00604AB7">
        <w:rPr>
          <w:rStyle w:val="address"/>
          <w:sz w:val="20"/>
          <w:szCs w:val="20"/>
          <w:lang w:val="en"/>
          <w:specVanish w:val="0"/>
        </w:rPr>
        <w:t>Mevagissey Museum Frazier House East Wharf Mevagissey St Austell Cornwall PL26 6QQ</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58580473" w14:textId="77777777" w:rsidR="00D163D5" w:rsidRDefault="00D163D5" w:rsidP="00D163D5">
      <w:pPr>
        <w:ind w:left="720" w:hanging="720"/>
        <w:rPr>
          <w:rStyle w:val="address"/>
          <w:sz w:val="20"/>
          <w:szCs w:val="20"/>
          <w:lang w:val="en"/>
        </w:rPr>
      </w:pPr>
    </w:p>
    <w:p w14:paraId="43AF83EC" w14:textId="77777777" w:rsidR="00D163D5" w:rsidRDefault="00D163D5" w:rsidP="00D163D5">
      <w:pPr>
        <w:ind w:left="720" w:hanging="720"/>
        <w:rPr>
          <w:rStyle w:val="address"/>
          <w:sz w:val="20"/>
          <w:szCs w:val="20"/>
          <w:lang w:val="en"/>
        </w:rPr>
      </w:pPr>
      <w:r>
        <w:rPr>
          <w:rStyle w:val="address"/>
          <w:sz w:val="20"/>
          <w:szCs w:val="20"/>
          <w:lang w:val="en"/>
          <w:specVanish w:val="0"/>
        </w:rPr>
        <w:t>5b.</w:t>
      </w:r>
      <w:r>
        <w:rPr>
          <w:rStyle w:val="address"/>
          <w:sz w:val="20"/>
          <w:szCs w:val="20"/>
          <w:lang w:val="en"/>
          <w:specVanish w:val="0"/>
        </w:rPr>
        <w:tab/>
      </w:r>
      <w:r w:rsidRPr="005B4A12">
        <w:rPr>
          <w:rStyle w:val="address"/>
          <w:sz w:val="20"/>
          <w:szCs w:val="20"/>
          <w:lang w:val="en"/>
          <w:specVanish w:val="0"/>
        </w:rPr>
        <w:t>PA23/08663</w:t>
      </w:r>
      <w:r>
        <w:rPr>
          <w:rStyle w:val="address"/>
          <w:sz w:val="20"/>
          <w:szCs w:val="20"/>
          <w:lang w:val="en"/>
          <w:specVanish w:val="0"/>
        </w:rPr>
        <w:t xml:space="preserve"> : </w:t>
      </w:r>
      <w:r w:rsidRPr="005B4A12">
        <w:rPr>
          <w:rStyle w:val="address"/>
          <w:sz w:val="20"/>
          <w:szCs w:val="20"/>
          <w:lang w:val="en"/>
          <w:specVanish w:val="0"/>
        </w:rPr>
        <w:t>Listed Building Consent to add a small lobby to the front entrance of the museum.</w:t>
      </w:r>
      <w:r>
        <w:rPr>
          <w:rStyle w:val="address"/>
          <w:sz w:val="20"/>
          <w:szCs w:val="20"/>
          <w:lang w:val="en"/>
          <w:specVanish w:val="0"/>
        </w:rPr>
        <w:t xml:space="preserve">  </w:t>
      </w:r>
      <w:r w:rsidRPr="005B4A12">
        <w:rPr>
          <w:rStyle w:val="address"/>
          <w:sz w:val="20"/>
          <w:szCs w:val="20"/>
          <w:lang w:val="en"/>
          <w:specVanish w:val="0"/>
        </w:rPr>
        <w:t>Mevagissey Museum Frazier House East Wharf Mevagissey St Austell Cornwall PL26 6QQ</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3F64CDE6" w14:textId="77777777" w:rsidR="00D163D5" w:rsidRDefault="00D163D5" w:rsidP="00D163D5">
      <w:pPr>
        <w:ind w:left="720" w:hanging="720"/>
        <w:rPr>
          <w:rStyle w:val="address"/>
          <w:sz w:val="20"/>
          <w:szCs w:val="20"/>
          <w:lang w:val="en"/>
        </w:rPr>
      </w:pPr>
    </w:p>
    <w:p w14:paraId="193BD03E" w14:textId="77777777" w:rsidR="00D163D5" w:rsidRPr="004B23BA" w:rsidRDefault="00D163D5" w:rsidP="00D163D5">
      <w:pPr>
        <w:ind w:left="720" w:hanging="720"/>
        <w:rPr>
          <w:rStyle w:val="address"/>
          <w:sz w:val="20"/>
          <w:szCs w:val="20"/>
          <w:lang w:val="en"/>
        </w:rPr>
      </w:pPr>
      <w:r w:rsidRPr="004B23BA">
        <w:rPr>
          <w:rStyle w:val="address"/>
          <w:sz w:val="20"/>
          <w:szCs w:val="20"/>
          <w:lang w:val="en"/>
          <w:specVanish w:val="0"/>
        </w:rPr>
        <w:t>5c.</w:t>
      </w:r>
      <w:r w:rsidRPr="004B23BA">
        <w:rPr>
          <w:rStyle w:val="address"/>
          <w:sz w:val="20"/>
          <w:szCs w:val="20"/>
          <w:lang w:val="en"/>
          <w:specVanish w:val="0"/>
        </w:rPr>
        <w:tab/>
        <w:t>PA23/09894 : First floor extension on existing footprint and alterations to front garden by extending wall, relocating fence and extending lawn.  Shangri La Valley Road Mevagissey</w:t>
      </w:r>
      <w:r w:rsidRPr="004B23BA">
        <w:rPr>
          <w:rStyle w:val="address"/>
          <w:sz w:val="20"/>
          <w:szCs w:val="20"/>
          <w:lang w:val="en"/>
          <w:specVanish w:val="0"/>
        </w:rPr>
        <w:tab/>
      </w:r>
      <w:r w:rsidRPr="004B23BA">
        <w:rPr>
          <w:rStyle w:val="address"/>
          <w:sz w:val="20"/>
          <w:szCs w:val="20"/>
          <w:lang w:val="en"/>
          <w:specVanish w:val="0"/>
        </w:rPr>
        <w:tab/>
      </w:r>
      <w:r w:rsidRPr="004B23BA">
        <w:rPr>
          <w:rStyle w:val="address"/>
          <w:sz w:val="20"/>
          <w:szCs w:val="20"/>
          <w:lang w:val="en"/>
          <w:specVanish w:val="0"/>
        </w:rPr>
        <w:tab/>
      </w:r>
      <w:r w:rsidRPr="004B23BA">
        <w:rPr>
          <w:rStyle w:val="address"/>
          <w:sz w:val="20"/>
          <w:szCs w:val="20"/>
          <w:lang w:val="en"/>
          <w:specVanish w:val="0"/>
        </w:rPr>
        <w:tab/>
        <w:t>APPROVED</w:t>
      </w:r>
    </w:p>
    <w:p w14:paraId="26B08C47" w14:textId="77777777" w:rsidR="00D163D5" w:rsidRDefault="00D163D5" w:rsidP="00D163D5">
      <w:pPr>
        <w:rPr>
          <w:rStyle w:val="address"/>
          <w:sz w:val="20"/>
          <w:szCs w:val="20"/>
          <w:lang w:val="en"/>
        </w:rPr>
      </w:pPr>
      <w:bookmarkStart w:id="0" w:name="_Hlk482195936"/>
    </w:p>
    <w:p w14:paraId="5E024AA5" w14:textId="77777777" w:rsidR="00D163D5" w:rsidRDefault="00D163D5" w:rsidP="00D163D5">
      <w:pPr>
        <w:rPr>
          <w:rStyle w:val="address"/>
          <w:sz w:val="20"/>
          <w:szCs w:val="20"/>
          <w:lang w:val="en"/>
        </w:rPr>
      </w:pPr>
      <w:r>
        <w:rPr>
          <w:rStyle w:val="address"/>
          <w:sz w:val="20"/>
          <w:szCs w:val="20"/>
          <w:lang w:val="en"/>
          <w:specVanish w:val="0"/>
        </w:rPr>
        <w:t>6.</w:t>
      </w:r>
      <w:r>
        <w:rPr>
          <w:rStyle w:val="address"/>
          <w:sz w:val="20"/>
          <w:szCs w:val="20"/>
          <w:lang w:val="en"/>
          <w:specVanish w:val="0"/>
        </w:rPr>
        <w:tab/>
        <w:t>Other planning matters.</w:t>
      </w:r>
    </w:p>
    <w:p w14:paraId="18F68764" w14:textId="77777777" w:rsidR="00D163D5" w:rsidRDefault="00D163D5" w:rsidP="00D163D5">
      <w:pPr>
        <w:rPr>
          <w:rStyle w:val="address"/>
          <w:sz w:val="20"/>
          <w:szCs w:val="20"/>
          <w:lang w:val="en"/>
        </w:rPr>
      </w:pPr>
    </w:p>
    <w:p w14:paraId="44B4CCF0" w14:textId="2E6FD979" w:rsidR="00D163D5" w:rsidRDefault="00D163D5" w:rsidP="00D163D5">
      <w:pPr>
        <w:ind w:left="720" w:hanging="720"/>
        <w:rPr>
          <w:rStyle w:val="address"/>
          <w:sz w:val="20"/>
          <w:szCs w:val="20"/>
          <w:lang w:val="en"/>
        </w:rPr>
      </w:pPr>
      <w:r>
        <w:rPr>
          <w:rStyle w:val="address"/>
          <w:sz w:val="20"/>
          <w:szCs w:val="20"/>
          <w:lang w:val="en"/>
          <w:specVanish w:val="0"/>
        </w:rPr>
        <w:t>6a.</w:t>
      </w:r>
      <w:r>
        <w:rPr>
          <w:rStyle w:val="address"/>
          <w:sz w:val="20"/>
          <w:szCs w:val="20"/>
          <w:lang w:val="en"/>
          <w:specVanish w:val="0"/>
        </w:rPr>
        <w:tab/>
        <w:t xml:space="preserve">To receive an update on implementation of the remaining features of the </w:t>
      </w:r>
      <w:proofErr w:type="spellStart"/>
      <w:r>
        <w:rPr>
          <w:rStyle w:val="address"/>
          <w:sz w:val="20"/>
          <w:szCs w:val="20"/>
          <w:lang w:val="en"/>
          <w:specVanish w:val="0"/>
        </w:rPr>
        <w:t>Portmellon</w:t>
      </w:r>
      <w:proofErr w:type="spellEnd"/>
      <w:r>
        <w:rPr>
          <w:rStyle w:val="address"/>
          <w:sz w:val="20"/>
          <w:szCs w:val="20"/>
          <w:lang w:val="en"/>
          <w:specVanish w:val="0"/>
        </w:rPr>
        <w:t xml:space="preserve"> Car Park Management Plan (deferred from last meeting)</w:t>
      </w:r>
      <w:r w:rsidR="0022529C">
        <w:rPr>
          <w:rStyle w:val="address"/>
          <w:sz w:val="20"/>
          <w:szCs w:val="20"/>
          <w:lang w:val="en"/>
          <w:specVanish w:val="0"/>
        </w:rPr>
        <w:t xml:space="preserve">.  Cllr. Mustoe </w:t>
      </w:r>
      <w:r w:rsidR="00262E2F">
        <w:rPr>
          <w:rStyle w:val="address"/>
          <w:sz w:val="20"/>
          <w:szCs w:val="20"/>
          <w:lang w:val="en"/>
          <w:specVanish w:val="0"/>
        </w:rPr>
        <w:t xml:space="preserve">reported that the owner is aware of the Council’s concerns but has not </w:t>
      </w:r>
      <w:r w:rsidR="00412339">
        <w:rPr>
          <w:rStyle w:val="address"/>
          <w:sz w:val="20"/>
          <w:szCs w:val="20"/>
          <w:lang w:val="en"/>
          <w:specVanish w:val="0"/>
        </w:rPr>
        <w:t>confirmed his plans</w:t>
      </w:r>
      <w:r w:rsidR="00E14DFB">
        <w:rPr>
          <w:rStyle w:val="address"/>
          <w:sz w:val="20"/>
          <w:szCs w:val="20"/>
          <w:lang w:val="en"/>
          <w:specVanish w:val="0"/>
        </w:rPr>
        <w:t xml:space="preserve">, so this item will </w:t>
      </w:r>
      <w:r w:rsidR="00A20181">
        <w:rPr>
          <w:rStyle w:val="address"/>
          <w:sz w:val="20"/>
          <w:szCs w:val="20"/>
          <w:lang w:val="en"/>
          <w:specVanish w:val="0"/>
        </w:rPr>
        <w:t>remain on the agenda</w:t>
      </w:r>
      <w:r w:rsidR="00E14DFB">
        <w:rPr>
          <w:rStyle w:val="address"/>
          <w:sz w:val="20"/>
          <w:szCs w:val="20"/>
          <w:lang w:val="en"/>
          <w:specVanish w:val="0"/>
        </w:rPr>
        <w:t xml:space="preserve"> until he does.</w:t>
      </w:r>
    </w:p>
    <w:p w14:paraId="6726E335" w14:textId="77777777" w:rsidR="00D163D5" w:rsidRDefault="00D163D5" w:rsidP="00D163D5">
      <w:pPr>
        <w:ind w:left="720" w:hanging="720"/>
        <w:rPr>
          <w:rStyle w:val="address"/>
          <w:sz w:val="20"/>
          <w:szCs w:val="20"/>
          <w:lang w:val="en"/>
        </w:rPr>
      </w:pPr>
      <w:r>
        <w:rPr>
          <w:rStyle w:val="address"/>
          <w:sz w:val="20"/>
          <w:szCs w:val="20"/>
          <w:lang w:val="en"/>
          <w:specVanish w:val="0"/>
        </w:rPr>
        <w:tab/>
      </w:r>
    </w:p>
    <w:p w14:paraId="59E76828" w14:textId="48FBE7FF" w:rsidR="00D163D5" w:rsidRDefault="00D163D5" w:rsidP="00D163D5">
      <w:pPr>
        <w:ind w:left="720" w:hanging="720"/>
        <w:rPr>
          <w:rStyle w:val="address"/>
          <w:sz w:val="20"/>
          <w:szCs w:val="20"/>
          <w:lang w:val="en"/>
        </w:rPr>
      </w:pPr>
      <w:r>
        <w:rPr>
          <w:rStyle w:val="address"/>
          <w:sz w:val="20"/>
          <w:szCs w:val="20"/>
          <w:lang w:val="en"/>
          <w:specVanish w:val="0"/>
        </w:rPr>
        <w:t>6b.</w:t>
      </w:r>
      <w:r>
        <w:rPr>
          <w:rStyle w:val="address"/>
          <w:sz w:val="20"/>
          <w:szCs w:val="20"/>
          <w:lang w:val="en"/>
          <w:specVanish w:val="0"/>
        </w:rPr>
        <w:tab/>
        <w:t>To consider an alleged breach of planning at Bosuns House, 2 Little Meva, East Wharf</w:t>
      </w:r>
      <w:r w:rsidR="008008DA">
        <w:rPr>
          <w:rStyle w:val="address"/>
          <w:sz w:val="20"/>
          <w:szCs w:val="20"/>
          <w:lang w:val="en"/>
          <w:specVanish w:val="0"/>
        </w:rPr>
        <w:t>.</w:t>
      </w:r>
    </w:p>
    <w:p w14:paraId="3405AA79" w14:textId="5944E886" w:rsidR="008008DA" w:rsidRDefault="008008DA" w:rsidP="00D163D5">
      <w:pPr>
        <w:ind w:left="720" w:hanging="720"/>
        <w:rPr>
          <w:rStyle w:val="address"/>
          <w:sz w:val="20"/>
          <w:szCs w:val="20"/>
          <w:lang w:val="en"/>
        </w:rPr>
      </w:pPr>
      <w:r>
        <w:rPr>
          <w:rStyle w:val="address"/>
          <w:sz w:val="20"/>
          <w:szCs w:val="20"/>
          <w:lang w:val="en"/>
          <w:specVanish w:val="0"/>
        </w:rPr>
        <w:tab/>
        <w:t xml:space="preserve">Cllr. Gann reported that </w:t>
      </w:r>
      <w:r w:rsidR="00205043">
        <w:rPr>
          <w:rStyle w:val="address"/>
          <w:sz w:val="20"/>
          <w:szCs w:val="20"/>
          <w:lang w:val="en"/>
          <w:specVanish w:val="0"/>
        </w:rPr>
        <w:t xml:space="preserve">the following </w:t>
      </w:r>
      <w:r>
        <w:rPr>
          <w:rStyle w:val="address"/>
          <w:sz w:val="20"/>
          <w:szCs w:val="20"/>
          <w:lang w:val="en"/>
          <w:specVanish w:val="0"/>
        </w:rPr>
        <w:t xml:space="preserve">works had been undertaken without </w:t>
      </w:r>
      <w:r w:rsidR="00205043">
        <w:rPr>
          <w:rStyle w:val="address"/>
          <w:sz w:val="20"/>
          <w:szCs w:val="20"/>
          <w:lang w:val="en"/>
          <w:specVanish w:val="0"/>
        </w:rPr>
        <w:t>planning permission:</w:t>
      </w:r>
    </w:p>
    <w:p w14:paraId="688B6D12" w14:textId="74C3B53D" w:rsidR="00D163D5" w:rsidRPr="00205043" w:rsidRDefault="00D163D5" w:rsidP="00D67BC0">
      <w:pPr>
        <w:pStyle w:val="ListParagraph"/>
        <w:numPr>
          <w:ilvl w:val="0"/>
          <w:numId w:val="15"/>
        </w:numPr>
        <w:ind w:hanging="294"/>
        <w:rPr>
          <w:rStyle w:val="address"/>
          <w:sz w:val="20"/>
          <w:szCs w:val="20"/>
          <w:lang w:val="en"/>
        </w:rPr>
      </w:pPr>
      <w:r w:rsidRPr="00205043">
        <w:rPr>
          <w:rStyle w:val="address"/>
          <w:sz w:val="20"/>
          <w:szCs w:val="20"/>
          <w:lang w:val="en"/>
          <w:specVanish w:val="0"/>
        </w:rPr>
        <w:t>New and larger windows installed</w:t>
      </w:r>
      <w:r w:rsidR="00205043" w:rsidRPr="00205043">
        <w:rPr>
          <w:rStyle w:val="address"/>
          <w:sz w:val="20"/>
          <w:szCs w:val="20"/>
          <w:lang w:val="en"/>
          <w:specVanish w:val="0"/>
        </w:rPr>
        <w:t>;</w:t>
      </w:r>
    </w:p>
    <w:p w14:paraId="47E44BBE" w14:textId="130CDBC6" w:rsidR="00D163D5" w:rsidRPr="00205043" w:rsidRDefault="00D163D5" w:rsidP="00D67BC0">
      <w:pPr>
        <w:pStyle w:val="ListParagraph"/>
        <w:numPr>
          <w:ilvl w:val="0"/>
          <w:numId w:val="15"/>
        </w:numPr>
        <w:ind w:hanging="294"/>
        <w:rPr>
          <w:rStyle w:val="address"/>
          <w:sz w:val="20"/>
          <w:szCs w:val="20"/>
          <w:lang w:val="en"/>
        </w:rPr>
      </w:pPr>
      <w:r w:rsidRPr="00205043">
        <w:rPr>
          <w:rStyle w:val="address"/>
          <w:sz w:val="20"/>
          <w:szCs w:val="20"/>
          <w:lang w:val="en"/>
          <w:specVanish w:val="0"/>
        </w:rPr>
        <w:t>Change of cladding to a blue / purple – contrary to the rest of the development</w:t>
      </w:r>
      <w:r w:rsidR="00205043" w:rsidRPr="00205043">
        <w:rPr>
          <w:rStyle w:val="address"/>
          <w:sz w:val="20"/>
          <w:szCs w:val="20"/>
          <w:lang w:val="en"/>
          <w:specVanish w:val="0"/>
        </w:rPr>
        <w:t>;</w:t>
      </w:r>
    </w:p>
    <w:p w14:paraId="1C3A89B3" w14:textId="6F580315" w:rsidR="00D163D5" w:rsidRPr="00205043" w:rsidRDefault="00D163D5" w:rsidP="00D67BC0">
      <w:pPr>
        <w:pStyle w:val="ListParagraph"/>
        <w:numPr>
          <w:ilvl w:val="0"/>
          <w:numId w:val="15"/>
        </w:numPr>
        <w:ind w:hanging="294"/>
        <w:rPr>
          <w:rStyle w:val="address"/>
          <w:sz w:val="20"/>
          <w:szCs w:val="20"/>
          <w:lang w:val="en"/>
        </w:rPr>
      </w:pPr>
      <w:r w:rsidRPr="00205043">
        <w:rPr>
          <w:rStyle w:val="address"/>
          <w:sz w:val="20"/>
          <w:szCs w:val="20"/>
          <w:lang w:val="en"/>
          <w:specVanish w:val="0"/>
        </w:rPr>
        <w:t>Installation of solar panels</w:t>
      </w:r>
      <w:r w:rsidR="00205043" w:rsidRPr="00205043">
        <w:rPr>
          <w:rStyle w:val="address"/>
          <w:sz w:val="20"/>
          <w:szCs w:val="20"/>
          <w:lang w:val="en"/>
          <w:specVanish w:val="0"/>
        </w:rPr>
        <w:t>.</w:t>
      </w:r>
    </w:p>
    <w:p w14:paraId="6E69264F" w14:textId="319C1750" w:rsidR="00D163D5" w:rsidRDefault="00D67BC0" w:rsidP="00D163D5">
      <w:pPr>
        <w:ind w:left="720"/>
        <w:rPr>
          <w:rStyle w:val="address"/>
          <w:sz w:val="20"/>
          <w:szCs w:val="20"/>
          <w:lang w:val="en"/>
        </w:rPr>
      </w:pPr>
      <w:r w:rsidRPr="003D3C3B">
        <w:rPr>
          <w:rStyle w:val="address"/>
          <w:sz w:val="20"/>
          <w:szCs w:val="20"/>
          <w:lang w:val="en"/>
          <w:specVanish w:val="0"/>
        </w:rPr>
        <w:t>The o</w:t>
      </w:r>
      <w:r w:rsidR="00D163D5" w:rsidRPr="003D3C3B">
        <w:rPr>
          <w:rStyle w:val="address"/>
          <w:sz w:val="20"/>
          <w:szCs w:val="20"/>
          <w:lang w:val="en"/>
          <w:specVanish w:val="0"/>
        </w:rPr>
        <w:t xml:space="preserve">riginal development under ref C2/07/00942 </w:t>
      </w:r>
      <w:r w:rsidRPr="003D3C3B">
        <w:rPr>
          <w:rStyle w:val="address"/>
          <w:sz w:val="20"/>
          <w:szCs w:val="20"/>
          <w:lang w:val="en"/>
          <w:specVanish w:val="0"/>
        </w:rPr>
        <w:t xml:space="preserve">had </w:t>
      </w:r>
      <w:r w:rsidR="00D163D5" w:rsidRPr="003D3C3B">
        <w:rPr>
          <w:rStyle w:val="address"/>
          <w:sz w:val="20"/>
          <w:szCs w:val="20"/>
          <w:lang w:val="en"/>
          <w:specVanish w:val="0"/>
        </w:rPr>
        <w:t>removed Permitted Development Rights</w:t>
      </w:r>
      <w:r w:rsidR="000B4894" w:rsidRPr="003D3C3B">
        <w:rPr>
          <w:rStyle w:val="address"/>
          <w:sz w:val="20"/>
          <w:szCs w:val="20"/>
          <w:lang w:val="en"/>
          <w:specVanish w:val="0"/>
        </w:rPr>
        <w:t xml:space="preserve"> and the site is immediately </w:t>
      </w:r>
      <w:r w:rsidR="00D87E09" w:rsidRPr="003D3C3B">
        <w:rPr>
          <w:rStyle w:val="address"/>
          <w:sz w:val="20"/>
          <w:szCs w:val="20"/>
          <w:lang w:val="en"/>
          <w:specVanish w:val="0"/>
        </w:rPr>
        <w:t xml:space="preserve">adjacent to the </w:t>
      </w:r>
      <w:r w:rsidR="00D163D5" w:rsidRPr="003D3C3B">
        <w:rPr>
          <w:rStyle w:val="address"/>
          <w:sz w:val="20"/>
          <w:szCs w:val="20"/>
          <w:lang w:val="en"/>
          <w:specVanish w:val="0"/>
        </w:rPr>
        <w:t>Conservation Area</w:t>
      </w:r>
      <w:r w:rsidR="00A95CBE" w:rsidRPr="003D3C3B">
        <w:rPr>
          <w:rStyle w:val="address"/>
          <w:sz w:val="20"/>
          <w:szCs w:val="20"/>
          <w:lang w:val="en"/>
          <w:specVanish w:val="0"/>
        </w:rPr>
        <w:t xml:space="preserve"> </w:t>
      </w:r>
      <w:r w:rsidR="00D163D5" w:rsidRPr="003D3C3B">
        <w:rPr>
          <w:rStyle w:val="address"/>
          <w:sz w:val="20"/>
          <w:szCs w:val="20"/>
          <w:lang w:val="en"/>
          <w:specVanish w:val="0"/>
        </w:rPr>
        <w:t xml:space="preserve"> (previous planning cases ha</w:t>
      </w:r>
      <w:r w:rsidR="00036167" w:rsidRPr="003D3C3B">
        <w:rPr>
          <w:rStyle w:val="address"/>
          <w:sz w:val="20"/>
          <w:szCs w:val="20"/>
          <w:lang w:val="en"/>
          <w:specVanish w:val="0"/>
        </w:rPr>
        <w:t>ve</w:t>
      </w:r>
      <w:r w:rsidR="00D163D5" w:rsidRPr="003D3C3B">
        <w:rPr>
          <w:rStyle w:val="address"/>
          <w:sz w:val="20"/>
          <w:szCs w:val="20"/>
          <w:lang w:val="en"/>
          <w:specVanish w:val="0"/>
        </w:rPr>
        <w:t xml:space="preserve"> deemed the site to be within the Conservation Area</w:t>
      </w:r>
      <w:r w:rsidR="00036167" w:rsidRPr="003D3C3B">
        <w:rPr>
          <w:rStyle w:val="address"/>
          <w:sz w:val="20"/>
          <w:szCs w:val="20"/>
          <w:lang w:val="en"/>
          <w:specVanish w:val="0"/>
        </w:rPr>
        <w:t>).</w:t>
      </w:r>
    </w:p>
    <w:p w14:paraId="46FD211F" w14:textId="3C505C78" w:rsidR="003D3C3B" w:rsidRPr="003D3C3B" w:rsidRDefault="003D3C3B" w:rsidP="00D163D5">
      <w:pPr>
        <w:ind w:left="720"/>
        <w:rPr>
          <w:rStyle w:val="address"/>
          <w:sz w:val="20"/>
          <w:szCs w:val="20"/>
          <w:lang w:val="en"/>
        </w:rPr>
      </w:pPr>
      <w:r>
        <w:rPr>
          <w:rStyle w:val="address"/>
          <w:sz w:val="20"/>
          <w:szCs w:val="20"/>
          <w:lang w:val="en"/>
          <w:specVanish w:val="0"/>
        </w:rPr>
        <w:t xml:space="preserve">Proposed by Cllr. Gann, Seconded by Cllr. </w:t>
      </w:r>
      <w:r w:rsidR="00AC66A5">
        <w:rPr>
          <w:rStyle w:val="address"/>
          <w:sz w:val="20"/>
          <w:szCs w:val="20"/>
          <w:lang w:val="en"/>
          <w:specVanish w:val="0"/>
        </w:rPr>
        <w:t xml:space="preserve">Facey that a breach of planning should be reported </w:t>
      </w:r>
      <w:r w:rsidR="00745F24">
        <w:rPr>
          <w:rStyle w:val="address"/>
          <w:sz w:val="20"/>
          <w:szCs w:val="20"/>
          <w:lang w:val="en"/>
          <w:specVanish w:val="0"/>
        </w:rPr>
        <w:t>to the Local Planning Authority</w:t>
      </w:r>
      <w:r w:rsidR="0054388B">
        <w:rPr>
          <w:rStyle w:val="address"/>
          <w:sz w:val="20"/>
          <w:szCs w:val="20"/>
          <w:lang w:val="en"/>
          <w:specVanish w:val="0"/>
        </w:rPr>
        <w:t>.</w:t>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r>
      <w:r w:rsidR="00745F24">
        <w:rPr>
          <w:rStyle w:val="address"/>
          <w:sz w:val="20"/>
          <w:szCs w:val="20"/>
          <w:lang w:val="en"/>
          <w:specVanish w:val="0"/>
        </w:rPr>
        <w:tab/>
        <w:t>Carried.</w:t>
      </w:r>
    </w:p>
    <w:p w14:paraId="52EF96D0" w14:textId="77777777" w:rsidR="00D163D5" w:rsidRDefault="00D163D5" w:rsidP="00D163D5">
      <w:pPr>
        <w:ind w:left="720" w:hanging="720"/>
        <w:rPr>
          <w:rStyle w:val="address"/>
          <w:sz w:val="20"/>
          <w:szCs w:val="20"/>
          <w:lang w:val="en"/>
        </w:rPr>
      </w:pPr>
    </w:p>
    <w:p w14:paraId="4C799BFA" w14:textId="773121B4" w:rsidR="00D163D5" w:rsidRDefault="00D163D5" w:rsidP="00D163D5">
      <w:pPr>
        <w:ind w:left="720" w:hanging="720"/>
        <w:rPr>
          <w:rStyle w:val="address"/>
          <w:sz w:val="20"/>
          <w:szCs w:val="20"/>
          <w:lang w:val="en"/>
        </w:rPr>
      </w:pPr>
      <w:r>
        <w:rPr>
          <w:rStyle w:val="address"/>
          <w:sz w:val="20"/>
          <w:szCs w:val="20"/>
          <w:lang w:val="en"/>
          <w:specVanish w:val="0"/>
        </w:rPr>
        <w:t>6c.</w:t>
      </w:r>
      <w:r>
        <w:rPr>
          <w:rStyle w:val="address"/>
          <w:sz w:val="20"/>
          <w:szCs w:val="20"/>
          <w:lang w:val="en"/>
          <w:specVanish w:val="0"/>
        </w:rPr>
        <w:tab/>
        <w:t>To consider an alleged breach of planning at Land south of 1 Battery Terrace (</w:t>
      </w:r>
      <w:r w:rsidRPr="00B47461">
        <w:rPr>
          <w:rStyle w:val="address"/>
          <w:sz w:val="20"/>
          <w:szCs w:val="20"/>
          <w:lang w:val="en"/>
          <w:specVanish w:val="0"/>
        </w:rPr>
        <w:t>PA22/02002</w:t>
      </w:r>
      <w:r>
        <w:rPr>
          <w:rStyle w:val="address"/>
          <w:sz w:val="20"/>
          <w:szCs w:val="20"/>
          <w:lang w:val="en"/>
          <w:specVanish w:val="0"/>
        </w:rPr>
        <w:t>)</w:t>
      </w:r>
      <w:r w:rsidR="00670CE0">
        <w:rPr>
          <w:rStyle w:val="address"/>
          <w:sz w:val="20"/>
          <w:szCs w:val="20"/>
          <w:lang w:val="en"/>
          <w:specVanish w:val="0"/>
        </w:rPr>
        <w:t>.</w:t>
      </w:r>
    </w:p>
    <w:p w14:paraId="5B0CDBB3" w14:textId="671BE670" w:rsidR="00F53234" w:rsidRDefault="00F53234" w:rsidP="00D163D5">
      <w:pPr>
        <w:ind w:left="720" w:hanging="720"/>
        <w:rPr>
          <w:rStyle w:val="address"/>
          <w:sz w:val="20"/>
          <w:szCs w:val="20"/>
          <w:lang w:val="en"/>
        </w:rPr>
      </w:pPr>
      <w:r>
        <w:rPr>
          <w:rStyle w:val="address"/>
          <w:sz w:val="20"/>
          <w:szCs w:val="20"/>
          <w:lang w:val="en"/>
          <w:specVanish w:val="0"/>
        </w:rPr>
        <w:tab/>
      </w:r>
      <w:r w:rsidR="003F49C8">
        <w:rPr>
          <w:rStyle w:val="address"/>
          <w:sz w:val="20"/>
          <w:szCs w:val="20"/>
          <w:lang w:val="en"/>
          <w:specVanish w:val="0"/>
        </w:rPr>
        <w:t>Cl</w:t>
      </w:r>
      <w:r>
        <w:rPr>
          <w:rStyle w:val="address"/>
          <w:sz w:val="20"/>
          <w:szCs w:val="20"/>
          <w:lang w:val="en"/>
          <w:specVanish w:val="0"/>
        </w:rPr>
        <w:t xml:space="preserve">lr. Gann reported that although the retrospective </w:t>
      </w:r>
      <w:r w:rsidR="0046035C">
        <w:rPr>
          <w:rStyle w:val="address"/>
          <w:sz w:val="20"/>
          <w:szCs w:val="20"/>
          <w:lang w:val="en"/>
          <w:specVanish w:val="0"/>
        </w:rPr>
        <w:t>planning application had been refused</w:t>
      </w:r>
      <w:r w:rsidR="00DC457A">
        <w:rPr>
          <w:rStyle w:val="address"/>
          <w:sz w:val="20"/>
          <w:szCs w:val="20"/>
          <w:lang w:val="en"/>
          <w:specVanish w:val="0"/>
        </w:rPr>
        <w:t xml:space="preserve"> more than 16 months ago</w:t>
      </w:r>
      <w:r w:rsidR="003F49C8">
        <w:rPr>
          <w:rStyle w:val="address"/>
          <w:sz w:val="20"/>
          <w:szCs w:val="20"/>
          <w:lang w:val="en"/>
          <w:specVanish w:val="0"/>
        </w:rPr>
        <w:t xml:space="preserve">, not all the offending structures had been removed.  </w:t>
      </w:r>
    </w:p>
    <w:p w14:paraId="1ADE689D" w14:textId="20181BFE" w:rsidR="003F49C8" w:rsidRDefault="003F49C8" w:rsidP="00D163D5">
      <w:pPr>
        <w:ind w:left="720" w:hanging="720"/>
        <w:rPr>
          <w:rStyle w:val="address"/>
          <w:sz w:val="20"/>
          <w:szCs w:val="20"/>
          <w:lang w:val="en"/>
        </w:rPr>
      </w:pPr>
      <w:r>
        <w:rPr>
          <w:rStyle w:val="address"/>
          <w:sz w:val="20"/>
          <w:szCs w:val="20"/>
          <w:lang w:val="en"/>
          <w:specVanish w:val="0"/>
        </w:rPr>
        <w:tab/>
        <w:t xml:space="preserve">Proposed by Cllr. Gann, </w:t>
      </w:r>
      <w:r w:rsidR="0054388B">
        <w:rPr>
          <w:rStyle w:val="address"/>
          <w:sz w:val="20"/>
          <w:szCs w:val="20"/>
          <w:lang w:val="en"/>
          <w:specVanish w:val="0"/>
        </w:rPr>
        <w:t>Seconded by Cllr. Barham that a breach of planning should be reported to the Local Planning Authority</w:t>
      </w:r>
      <w:r w:rsidR="00660120">
        <w:rPr>
          <w:rStyle w:val="address"/>
          <w:sz w:val="20"/>
          <w:szCs w:val="20"/>
          <w:lang w:val="en"/>
          <w:specVanish w:val="0"/>
        </w:rPr>
        <w:t>.</w:t>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54388B">
        <w:rPr>
          <w:rStyle w:val="address"/>
          <w:sz w:val="20"/>
          <w:szCs w:val="20"/>
          <w:lang w:val="en"/>
          <w:specVanish w:val="0"/>
        </w:rPr>
        <w:tab/>
      </w:r>
      <w:r w:rsidR="00660120">
        <w:rPr>
          <w:rStyle w:val="address"/>
          <w:sz w:val="20"/>
          <w:szCs w:val="20"/>
          <w:lang w:val="en"/>
          <w:specVanish w:val="0"/>
        </w:rPr>
        <w:tab/>
      </w:r>
      <w:r w:rsidR="0054388B">
        <w:rPr>
          <w:rStyle w:val="address"/>
          <w:sz w:val="20"/>
          <w:szCs w:val="20"/>
          <w:lang w:val="en"/>
          <w:specVanish w:val="0"/>
        </w:rPr>
        <w:t>Carried.</w:t>
      </w:r>
    </w:p>
    <w:p w14:paraId="0EAB4270" w14:textId="1B55735E" w:rsidR="00D163D5" w:rsidRDefault="00D163D5" w:rsidP="00D163D5">
      <w:pPr>
        <w:ind w:left="720" w:hanging="720"/>
        <w:rPr>
          <w:rStyle w:val="address"/>
          <w:sz w:val="20"/>
          <w:szCs w:val="20"/>
          <w:lang w:val="en"/>
        </w:rPr>
      </w:pPr>
      <w:r>
        <w:rPr>
          <w:rStyle w:val="address"/>
          <w:sz w:val="20"/>
          <w:szCs w:val="20"/>
          <w:lang w:val="en"/>
          <w:specVanish w:val="0"/>
        </w:rPr>
        <w:tab/>
      </w:r>
    </w:p>
    <w:p w14:paraId="5B207A0F" w14:textId="05467A57" w:rsidR="00D163D5" w:rsidRPr="00191753" w:rsidRDefault="00D163D5" w:rsidP="00D163D5">
      <w:pPr>
        <w:ind w:left="720" w:hanging="720"/>
        <w:rPr>
          <w:rStyle w:val="address"/>
          <w:b/>
          <w:bCs/>
          <w:color w:val="FF0000"/>
          <w:sz w:val="20"/>
          <w:szCs w:val="20"/>
          <w:lang w:val="en"/>
        </w:rPr>
      </w:pPr>
      <w:r>
        <w:rPr>
          <w:rStyle w:val="address"/>
          <w:sz w:val="20"/>
          <w:szCs w:val="20"/>
          <w:lang w:val="en"/>
          <w:specVanish w:val="0"/>
        </w:rPr>
        <w:t>6d.</w:t>
      </w:r>
      <w:r>
        <w:rPr>
          <w:rStyle w:val="address"/>
          <w:sz w:val="20"/>
          <w:szCs w:val="20"/>
          <w:lang w:val="en"/>
          <w:specVanish w:val="0"/>
        </w:rPr>
        <w:tab/>
        <w:t>To consider an alleged breach of planning at Ava House (</w:t>
      </w:r>
      <w:r w:rsidRPr="008B6CBF">
        <w:rPr>
          <w:rStyle w:val="address"/>
          <w:sz w:val="20"/>
          <w:szCs w:val="20"/>
          <w:lang w:val="en"/>
          <w:specVanish w:val="0"/>
        </w:rPr>
        <w:t>PA16/12193</w:t>
      </w:r>
      <w:r>
        <w:rPr>
          <w:rStyle w:val="address"/>
          <w:sz w:val="20"/>
          <w:szCs w:val="20"/>
          <w:lang w:val="en"/>
          <w:specVanish w:val="0"/>
        </w:rPr>
        <w:t>) (Cllr. Gann).</w:t>
      </w:r>
      <w:r w:rsidR="00191753">
        <w:rPr>
          <w:rStyle w:val="address"/>
          <w:sz w:val="20"/>
          <w:szCs w:val="20"/>
          <w:lang w:val="en"/>
          <w:specVanish w:val="0"/>
        </w:rPr>
        <w:t xml:space="preserve"> </w:t>
      </w:r>
    </w:p>
    <w:p w14:paraId="25E51B8E" w14:textId="14403FB3" w:rsidR="00342412" w:rsidRDefault="00670CE0" w:rsidP="00D163D5">
      <w:pPr>
        <w:ind w:left="720" w:hanging="720"/>
        <w:rPr>
          <w:rStyle w:val="address"/>
          <w:sz w:val="20"/>
          <w:szCs w:val="20"/>
          <w:lang w:val="en"/>
        </w:rPr>
      </w:pPr>
      <w:r>
        <w:rPr>
          <w:rStyle w:val="address"/>
          <w:sz w:val="20"/>
          <w:szCs w:val="20"/>
          <w:lang w:val="en"/>
          <w:specVanish w:val="0"/>
        </w:rPr>
        <w:tab/>
      </w:r>
      <w:r w:rsidR="00AC3E8F">
        <w:rPr>
          <w:rStyle w:val="address"/>
          <w:sz w:val="20"/>
          <w:szCs w:val="20"/>
          <w:lang w:val="en"/>
        </w:rPr>
        <w:t xml:space="preserve">Condition 3 of the approval for </w:t>
      </w:r>
      <w:r w:rsidR="007F6FDA">
        <w:rPr>
          <w:rStyle w:val="address"/>
          <w:sz w:val="20"/>
          <w:szCs w:val="20"/>
          <w:lang w:val="en"/>
        </w:rPr>
        <w:t xml:space="preserve">PA16/12193 </w:t>
      </w:r>
      <w:r w:rsidR="00491EA4">
        <w:rPr>
          <w:rStyle w:val="address"/>
          <w:sz w:val="20"/>
          <w:szCs w:val="20"/>
          <w:lang w:val="en"/>
        </w:rPr>
        <w:t xml:space="preserve">included the requirement that a </w:t>
      </w:r>
      <w:r w:rsidR="00342412" w:rsidRPr="00C860F2">
        <w:rPr>
          <w:rStyle w:val="address"/>
          <w:sz w:val="20"/>
          <w:szCs w:val="20"/>
          <w:lang w:val="en"/>
        </w:rPr>
        <w:t>20-year</w:t>
      </w:r>
      <w:r w:rsidR="00C860F2" w:rsidRPr="00C860F2">
        <w:rPr>
          <w:rStyle w:val="address"/>
          <w:sz w:val="20"/>
          <w:szCs w:val="20"/>
          <w:lang w:val="en"/>
          <w:specVanish w:val="0"/>
        </w:rPr>
        <w:t xml:space="preserve"> management plan showing the commitment to ongoing long term improvements of the woodland sh</w:t>
      </w:r>
      <w:r w:rsidR="00342412">
        <w:rPr>
          <w:rStyle w:val="address"/>
          <w:sz w:val="20"/>
          <w:szCs w:val="20"/>
          <w:lang w:val="en"/>
        </w:rPr>
        <w:t xml:space="preserve">ould </w:t>
      </w:r>
      <w:r w:rsidR="00C860F2" w:rsidRPr="00C860F2">
        <w:rPr>
          <w:rStyle w:val="address"/>
          <w:sz w:val="20"/>
          <w:szCs w:val="20"/>
          <w:lang w:val="en"/>
          <w:specVanish w:val="0"/>
        </w:rPr>
        <w:t xml:space="preserve">be submitted </w:t>
      </w:r>
      <w:r w:rsidR="0083315B">
        <w:rPr>
          <w:rStyle w:val="address"/>
          <w:sz w:val="20"/>
          <w:szCs w:val="20"/>
          <w:lang w:val="en"/>
        </w:rPr>
        <w:t xml:space="preserve">for approval by the LPA.  </w:t>
      </w:r>
      <w:r w:rsidR="0083315B">
        <w:rPr>
          <w:rStyle w:val="address"/>
          <w:sz w:val="20"/>
          <w:szCs w:val="20"/>
          <w:lang w:val="en"/>
        </w:rPr>
        <w:lastRenderedPageBreak/>
        <w:t xml:space="preserve">This condition was satisfied </w:t>
      </w:r>
      <w:r w:rsidR="00A83CE7">
        <w:rPr>
          <w:rStyle w:val="address"/>
          <w:sz w:val="20"/>
          <w:szCs w:val="20"/>
          <w:lang w:val="en"/>
        </w:rPr>
        <w:t xml:space="preserve">under PA17/04938 by the submission of a Woodland Management Plan, with specified actions to be carried out during </w:t>
      </w:r>
      <w:r w:rsidR="00342412">
        <w:rPr>
          <w:rStyle w:val="address"/>
          <w:sz w:val="20"/>
          <w:szCs w:val="20"/>
          <w:lang w:val="en"/>
        </w:rPr>
        <w:t xml:space="preserve">the first two years.  </w:t>
      </w:r>
      <w:r w:rsidR="003F5E85">
        <w:rPr>
          <w:rStyle w:val="address"/>
          <w:sz w:val="20"/>
          <w:szCs w:val="20"/>
          <w:lang w:val="en"/>
        </w:rPr>
        <w:t>These actions have not been carried out.</w:t>
      </w:r>
    </w:p>
    <w:p w14:paraId="1B6334B8" w14:textId="4EAB713F" w:rsidR="007E7C17" w:rsidRDefault="007E7C17" w:rsidP="00D163D5">
      <w:pPr>
        <w:ind w:left="720" w:hanging="720"/>
        <w:rPr>
          <w:rStyle w:val="address"/>
          <w:sz w:val="20"/>
          <w:szCs w:val="20"/>
          <w:lang w:val="en"/>
        </w:rPr>
      </w:pPr>
      <w:r>
        <w:rPr>
          <w:rStyle w:val="address"/>
          <w:sz w:val="20"/>
          <w:szCs w:val="20"/>
          <w:lang w:val="en"/>
        </w:rPr>
        <w:tab/>
        <w:t xml:space="preserve">Proposed by Cllr. Gann, Seconded by Cllr. Shephard that </w:t>
      </w:r>
      <w:r w:rsidRPr="007E7C17">
        <w:rPr>
          <w:rStyle w:val="address"/>
          <w:sz w:val="20"/>
          <w:szCs w:val="20"/>
          <w:lang w:val="en"/>
          <w:specVanish w:val="0"/>
        </w:rPr>
        <w:t>a breach of planning should be reported</w:t>
      </w:r>
      <w:r>
        <w:rPr>
          <w:rStyle w:val="address"/>
          <w:sz w:val="20"/>
          <w:szCs w:val="20"/>
          <w:lang w:val="en"/>
        </w:rPr>
        <w:t xml:space="preserve"> urgently</w:t>
      </w:r>
      <w:r w:rsidRPr="007E7C17">
        <w:rPr>
          <w:rStyle w:val="address"/>
          <w:sz w:val="20"/>
          <w:szCs w:val="20"/>
          <w:lang w:val="en"/>
          <w:specVanish w:val="0"/>
        </w:rPr>
        <w:t xml:space="preserve"> to the Local Planning Authority.</w:t>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r>
      <w:r w:rsidRPr="007E7C17">
        <w:rPr>
          <w:rStyle w:val="address"/>
          <w:sz w:val="20"/>
          <w:szCs w:val="20"/>
          <w:lang w:val="en"/>
          <w:specVanish w:val="0"/>
        </w:rPr>
        <w:tab/>
        <w:t>Carried.</w:t>
      </w:r>
    </w:p>
    <w:p w14:paraId="04BBCAD5" w14:textId="77777777" w:rsidR="0042750B" w:rsidRDefault="0042750B" w:rsidP="00D163D5">
      <w:pPr>
        <w:ind w:left="720" w:hanging="720"/>
        <w:rPr>
          <w:rStyle w:val="address"/>
          <w:sz w:val="20"/>
          <w:szCs w:val="20"/>
          <w:lang w:val="en"/>
        </w:rPr>
      </w:pPr>
    </w:p>
    <w:p w14:paraId="023EA4F8" w14:textId="20843778" w:rsidR="00D163D5" w:rsidRDefault="00D163D5" w:rsidP="00D163D5">
      <w:pPr>
        <w:ind w:left="720" w:hanging="720"/>
        <w:rPr>
          <w:rStyle w:val="address"/>
          <w:sz w:val="20"/>
          <w:szCs w:val="20"/>
          <w:lang w:val="en"/>
        </w:rPr>
      </w:pPr>
      <w:r>
        <w:rPr>
          <w:rStyle w:val="address"/>
          <w:sz w:val="20"/>
          <w:szCs w:val="20"/>
          <w:lang w:val="en"/>
          <w:specVanish w:val="0"/>
        </w:rPr>
        <w:t>6e.</w:t>
      </w:r>
      <w:r>
        <w:rPr>
          <w:rStyle w:val="address"/>
          <w:sz w:val="20"/>
          <w:szCs w:val="20"/>
          <w:lang w:val="en"/>
          <w:specVanish w:val="0"/>
        </w:rPr>
        <w:tab/>
        <w:t xml:space="preserve">Proposal to seek clarification from the Local Planning Authority on the proposed height of the new dwelling at 59 </w:t>
      </w:r>
      <w:proofErr w:type="spellStart"/>
      <w:r>
        <w:rPr>
          <w:rStyle w:val="address"/>
          <w:sz w:val="20"/>
          <w:szCs w:val="20"/>
          <w:lang w:val="en"/>
          <w:specVanish w:val="0"/>
        </w:rPr>
        <w:t>Polkirt</w:t>
      </w:r>
      <w:proofErr w:type="spellEnd"/>
      <w:r>
        <w:rPr>
          <w:rStyle w:val="address"/>
          <w:sz w:val="20"/>
          <w:szCs w:val="20"/>
          <w:lang w:val="en"/>
          <w:specVanish w:val="0"/>
        </w:rPr>
        <w:t xml:space="preserve"> Hill (PA15/03181) (Cllr. Gann).</w:t>
      </w:r>
      <w:r w:rsidR="00E51FD7">
        <w:rPr>
          <w:rStyle w:val="address"/>
          <w:sz w:val="20"/>
          <w:szCs w:val="20"/>
          <w:lang w:val="en"/>
          <w:specVanish w:val="0"/>
        </w:rPr>
        <w:t xml:space="preserve">  </w:t>
      </w:r>
      <w:r w:rsidR="0049500B">
        <w:rPr>
          <w:rStyle w:val="address"/>
          <w:sz w:val="20"/>
          <w:szCs w:val="20"/>
          <w:lang w:val="en"/>
          <w:specVanish w:val="0"/>
        </w:rPr>
        <w:t xml:space="preserve"> </w:t>
      </w:r>
      <w:r w:rsidR="00B34FAD">
        <w:rPr>
          <w:rStyle w:val="address"/>
          <w:sz w:val="20"/>
          <w:szCs w:val="20"/>
          <w:lang w:val="en"/>
          <w:specVanish w:val="0"/>
        </w:rPr>
        <w:t>The owners of 3 neighbouring properties have asked the developer to confirm the roof height.  He has replied that it would be ‘</w:t>
      </w:r>
      <w:r w:rsidR="000549AE">
        <w:rPr>
          <w:rStyle w:val="address"/>
          <w:sz w:val="20"/>
          <w:szCs w:val="20"/>
          <w:lang w:val="en"/>
          <w:specVanish w:val="0"/>
        </w:rPr>
        <w:t>slightly</w:t>
      </w:r>
      <w:r w:rsidR="00B34FAD">
        <w:rPr>
          <w:rStyle w:val="address"/>
          <w:sz w:val="20"/>
          <w:szCs w:val="20"/>
          <w:lang w:val="en"/>
          <w:specVanish w:val="0"/>
        </w:rPr>
        <w:t xml:space="preserve"> higher’ than the </w:t>
      </w:r>
      <w:r w:rsidR="000549AE">
        <w:rPr>
          <w:rStyle w:val="address"/>
          <w:sz w:val="20"/>
          <w:szCs w:val="20"/>
          <w:lang w:val="en"/>
          <w:specVanish w:val="0"/>
        </w:rPr>
        <w:t>previous building but would not be more specific.  There was also concern over the proposed roof pitch.</w:t>
      </w:r>
      <w:r w:rsidR="00407E36">
        <w:rPr>
          <w:rStyle w:val="address"/>
          <w:sz w:val="20"/>
          <w:szCs w:val="20"/>
          <w:lang w:val="en"/>
          <w:specVanish w:val="0"/>
        </w:rPr>
        <w:t xml:space="preserve">  The Clerk will ask the planning case officer to confirm what they think is the agreed height.</w:t>
      </w:r>
    </w:p>
    <w:p w14:paraId="4081C906" w14:textId="77777777" w:rsidR="00D163D5" w:rsidRDefault="00D163D5" w:rsidP="00D163D5">
      <w:pPr>
        <w:ind w:left="720" w:hanging="720"/>
        <w:rPr>
          <w:rStyle w:val="address"/>
          <w:sz w:val="20"/>
          <w:szCs w:val="20"/>
          <w:lang w:val="en"/>
        </w:rPr>
      </w:pPr>
      <w:r>
        <w:rPr>
          <w:rStyle w:val="address"/>
          <w:color w:val="FF0000"/>
          <w:sz w:val="20"/>
          <w:szCs w:val="20"/>
          <w:lang w:val="en"/>
          <w:specVanish w:val="0"/>
        </w:rPr>
        <w:tab/>
      </w:r>
    </w:p>
    <w:p w14:paraId="4E09D162" w14:textId="6963D9AA" w:rsidR="00D163D5" w:rsidRDefault="00D163D5" w:rsidP="00D163D5">
      <w:pPr>
        <w:ind w:left="720" w:hanging="720"/>
        <w:rPr>
          <w:rStyle w:val="address"/>
          <w:sz w:val="20"/>
          <w:szCs w:val="20"/>
          <w:lang w:val="en"/>
        </w:rPr>
      </w:pPr>
      <w:r>
        <w:rPr>
          <w:rStyle w:val="address"/>
          <w:sz w:val="20"/>
          <w:szCs w:val="20"/>
          <w:lang w:val="en"/>
          <w:specVanish w:val="0"/>
        </w:rPr>
        <w:t>6f.</w:t>
      </w:r>
      <w:r>
        <w:rPr>
          <w:rStyle w:val="address"/>
          <w:sz w:val="20"/>
          <w:szCs w:val="20"/>
          <w:lang w:val="en"/>
          <w:specVanish w:val="0"/>
        </w:rPr>
        <w:tab/>
        <w:t xml:space="preserve">Proposal to </w:t>
      </w:r>
      <w:r w:rsidRPr="007159D0">
        <w:rPr>
          <w:rStyle w:val="address"/>
          <w:sz w:val="20"/>
          <w:szCs w:val="20"/>
          <w:lang w:val="en"/>
          <w:specVanish w:val="0"/>
        </w:rPr>
        <w:t xml:space="preserve">request action to be taken to see the works </w:t>
      </w:r>
      <w:r>
        <w:rPr>
          <w:rStyle w:val="address"/>
          <w:sz w:val="20"/>
          <w:szCs w:val="20"/>
          <w:lang w:val="en"/>
          <w:specVanish w:val="0"/>
        </w:rPr>
        <w:t xml:space="preserve">at 11 </w:t>
      </w:r>
      <w:proofErr w:type="spellStart"/>
      <w:r>
        <w:rPr>
          <w:rStyle w:val="address"/>
          <w:sz w:val="20"/>
          <w:szCs w:val="20"/>
          <w:lang w:val="en"/>
          <w:specVanish w:val="0"/>
        </w:rPr>
        <w:t>Polkirt</w:t>
      </w:r>
      <w:proofErr w:type="spellEnd"/>
      <w:r>
        <w:rPr>
          <w:rStyle w:val="address"/>
          <w:sz w:val="20"/>
          <w:szCs w:val="20"/>
          <w:lang w:val="en"/>
          <w:specVanish w:val="0"/>
        </w:rPr>
        <w:t xml:space="preserve"> Hill </w:t>
      </w:r>
      <w:r w:rsidRPr="007159D0">
        <w:rPr>
          <w:rStyle w:val="address"/>
          <w:sz w:val="20"/>
          <w:szCs w:val="20"/>
          <w:lang w:val="en"/>
          <w:specVanish w:val="0"/>
        </w:rPr>
        <w:t xml:space="preserve">completed and </w:t>
      </w:r>
      <w:r>
        <w:rPr>
          <w:rStyle w:val="address"/>
          <w:sz w:val="20"/>
          <w:szCs w:val="20"/>
          <w:lang w:val="en"/>
          <w:specVanish w:val="0"/>
        </w:rPr>
        <w:t xml:space="preserve">the </w:t>
      </w:r>
      <w:r w:rsidRPr="007159D0">
        <w:rPr>
          <w:rStyle w:val="address"/>
          <w:sz w:val="20"/>
          <w:szCs w:val="20"/>
          <w:lang w:val="en"/>
          <w:specVanish w:val="0"/>
        </w:rPr>
        <w:t>property occupied</w:t>
      </w:r>
      <w:r>
        <w:rPr>
          <w:rStyle w:val="address"/>
          <w:sz w:val="20"/>
          <w:szCs w:val="20"/>
          <w:lang w:val="en"/>
          <w:specVanish w:val="0"/>
        </w:rPr>
        <w:t xml:space="preserve"> (Cllr. Gann).</w:t>
      </w:r>
      <w:r w:rsidR="00EA24C0">
        <w:rPr>
          <w:rStyle w:val="address"/>
          <w:sz w:val="20"/>
          <w:szCs w:val="20"/>
          <w:lang w:val="en"/>
          <w:specVanish w:val="0"/>
        </w:rPr>
        <w:t xml:space="preserve">  Cornwall Council </w:t>
      </w:r>
      <w:r w:rsidR="0014403E">
        <w:rPr>
          <w:rStyle w:val="address"/>
          <w:sz w:val="20"/>
          <w:szCs w:val="20"/>
          <w:lang w:val="en"/>
          <w:specVanish w:val="0"/>
        </w:rPr>
        <w:t xml:space="preserve">(CC) </w:t>
      </w:r>
      <w:r w:rsidR="00EA24C0">
        <w:rPr>
          <w:rStyle w:val="address"/>
          <w:sz w:val="20"/>
          <w:szCs w:val="20"/>
          <w:lang w:val="en"/>
          <w:specVanish w:val="0"/>
        </w:rPr>
        <w:t xml:space="preserve">has asked for </w:t>
      </w:r>
      <w:r w:rsidR="00E322B1">
        <w:rPr>
          <w:rStyle w:val="address"/>
          <w:sz w:val="20"/>
          <w:szCs w:val="20"/>
          <w:lang w:val="en"/>
          <w:specVanish w:val="0"/>
        </w:rPr>
        <w:t>details</w:t>
      </w:r>
      <w:r w:rsidR="00EA24C0">
        <w:rPr>
          <w:rStyle w:val="address"/>
          <w:sz w:val="20"/>
          <w:szCs w:val="20"/>
          <w:lang w:val="en"/>
          <w:specVanish w:val="0"/>
        </w:rPr>
        <w:t xml:space="preserve"> of empty properties, and the </w:t>
      </w:r>
      <w:r w:rsidR="0014403E">
        <w:rPr>
          <w:rStyle w:val="address"/>
          <w:sz w:val="20"/>
          <w:szCs w:val="20"/>
          <w:lang w:val="en"/>
          <w:specVanish w:val="0"/>
        </w:rPr>
        <w:t xml:space="preserve">development has been unsightly for some years.  The Clerk will write to CC’s Empty Homes Officer </w:t>
      </w:r>
      <w:r w:rsidR="00FD0A78">
        <w:rPr>
          <w:rStyle w:val="address"/>
          <w:sz w:val="20"/>
          <w:szCs w:val="20"/>
          <w:lang w:val="en"/>
          <w:specVanish w:val="0"/>
        </w:rPr>
        <w:t>asking them to arrange for the works to be expedited.</w:t>
      </w:r>
    </w:p>
    <w:p w14:paraId="551A991C" w14:textId="3A60A5F0" w:rsidR="00D163D5" w:rsidRDefault="00D163D5" w:rsidP="00D163D5">
      <w:pPr>
        <w:ind w:left="720" w:hanging="720"/>
        <w:rPr>
          <w:rStyle w:val="address"/>
          <w:sz w:val="20"/>
          <w:szCs w:val="20"/>
          <w:lang w:val="en"/>
        </w:rPr>
      </w:pPr>
      <w:r w:rsidRPr="007E2A14">
        <w:rPr>
          <w:rStyle w:val="address"/>
          <w:color w:val="FF0000"/>
          <w:sz w:val="20"/>
          <w:szCs w:val="20"/>
          <w:lang w:val="en"/>
          <w:specVanish w:val="0"/>
        </w:rPr>
        <w:tab/>
      </w:r>
    </w:p>
    <w:p w14:paraId="7870A654" w14:textId="0B65C8EC" w:rsidR="00D163D5" w:rsidRDefault="00D163D5" w:rsidP="00D163D5">
      <w:pPr>
        <w:ind w:left="720" w:hanging="720"/>
        <w:rPr>
          <w:rStyle w:val="address"/>
          <w:sz w:val="20"/>
          <w:szCs w:val="20"/>
          <w:lang w:val="en"/>
        </w:rPr>
      </w:pPr>
      <w:r>
        <w:rPr>
          <w:rStyle w:val="address"/>
          <w:sz w:val="20"/>
          <w:szCs w:val="20"/>
          <w:lang w:val="en"/>
          <w:specVanish w:val="0"/>
        </w:rPr>
        <w:t>6g.</w:t>
      </w:r>
      <w:r>
        <w:rPr>
          <w:rStyle w:val="address"/>
          <w:sz w:val="20"/>
          <w:szCs w:val="20"/>
          <w:lang w:val="en"/>
          <w:specVanish w:val="0"/>
        </w:rPr>
        <w:tab/>
      </w:r>
      <w:r w:rsidR="00FD0A78">
        <w:rPr>
          <w:rStyle w:val="address"/>
          <w:sz w:val="20"/>
          <w:szCs w:val="20"/>
          <w:lang w:val="en"/>
          <w:specVanish w:val="0"/>
        </w:rPr>
        <w:t xml:space="preserve">There were </w:t>
      </w:r>
      <w:r w:rsidR="00E322B1">
        <w:rPr>
          <w:rStyle w:val="address"/>
          <w:sz w:val="20"/>
          <w:szCs w:val="20"/>
          <w:lang w:val="en"/>
          <w:specVanish w:val="0"/>
        </w:rPr>
        <w:t>no</w:t>
      </w:r>
      <w:r w:rsidR="00FD0A78">
        <w:rPr>
          <w:rStyle w:val="address"/>
          <w:sz w:val="20"/>
          <w:szCs w:val="20"/>
          <w:lang w:val="en"/>
          <w:specVanish w:val="0"/>
        </w:rPr>
        <w:t xml:space="preserve"> other </w:t>
      </w:r>
      <w:r>
        <w:rPr>
          <w:rStyle w:val="address"/>
          <w:sz w:val="20"/>
          <w:szCs w:val="20"/>
          <w:lang w:val="en"/>
          <w:specVanish w:val="0"/>
        </w:rPr>
        <w:t>planning matters.</w:t>
      </w:r>
    </w:p>
    <w:p w14:paraId="14A9D895" w14:textId="77777777" w:rsidR="00D163D5" w:rsidRDefault="00D163D5" w:rsidP="00D163D5">
      <w:pPr>
        <w:ind w:left="720" w:hanging="720"/>
        <w:rPr>
          <w:rStyle w:val="address"/>
          <w:sz w:val="20"/>
          <w:szCs w:val="20"/>
          <w:lang w:val="en"/>
        </w:rPr>
      </w:pPr>
    </w:p>
    <w:p w14:paraId="60A0B827" w14:textId="77777777" w:rsidR="00F75A7F" w:rsidRPr="00F75A7F" w:rsidRDefault="00FF535F" w:rsidP="00F75A7F">
      <w:pPr>
        <w:ind w:left="720" w:hanging="720"/>
        <w:rPr>
          <w:rStyle w:val="address"/>
          <w:sz w:val="20"/>
          <w:szCs w:val="20"/>
          <w:lang w:val="en"/>
        </w:rPr>
      </w:pPr>
      <w:r>
        <w:rPr>
          <w:rStyle w:val="address"/>
          <w:sz w:val="20"/>
          <w:szCs w:val="20"/>
          <w:lang w:val="en"/>
          <w:specVanish w:val="0"/>
        </w:rPr>
        <w:t>7.</w:t>
      </w:r>
      <w:r>
        <w:rPr>
          <w:rStyle w:val="address"/>
          <w:sz w:val="20"/>
          <w:szCs w:val="20"/>
          <w:lang w:val="en"/>
          <w:specVanish w:val="0"/>
        </w:rPr>
        <w:tab/>
      </w:r>
      <w:r w:rsidR="00F75A7F" w:rsidRPr="00F75A7F">
        <w:rPr>
          <w:rStyle w:val="address"/>
          <w:sz w:val="20"/>
          <w:szCs w:val="20"/>
          <w:lang w:val="en"/>
          <w:specVanish w:val="0"/>
        </w:rPr>
        <w:t>Proposed by Cllr. Prynn, Seconded by Cllr. Barham that under section 1(2) of the Public Bodies (Admission to Meetings) Act 1960, because of the confidential nature of the business to be transacted, the public and press be excluded from the rest of the meeting.</w:t>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r>
      <w:r w:rsidR="00F75A7F" w:rsidRPr="00F75A7F">
        <w:rPr>
          <w:rStyle w:val="address"/>
          <w:sz w:val="20"/>
          <w:szCs w:val="20"/>
          <w:lang w:val="en"/>
          <w:specVanish w:val="0"/>
        </w:rPr>
        <w:tab/>
        <w:t>Carried.</w:t>
      </w:r>
    </w:p>
    <w:p w14:paraId="5374464F" w14:textId="10C58A76" w:rsidR="00FF535F" w:rsidRDefault="00F75A7F" w:rsidP="00F75A7F">
      <w:pPr>
        <w:ind w:left="720" w:hanging="720"/>
        <w:rPr>
          <w:rStyle w:val="address"/>
          <w:sz w:val="20"/>
          <w:szCs w:val="20"/>
          <w:lang w:val="en"/>
        </w:rPr>
      </w:pPr>
      <w:r w:rsidRPr="00F75A7F">
        <w:rPr>
          <w:rStyle w:val="address"/>
          <w:sz w:val="20"/>
          <w:szCs w:val="20"/>
          <w:lang w:val="en"/>
          <w:specVanish w:val="0"/>
        </w:rPr>
        <w:tab/>
        <w:t>The remainder of the meeting was held in closed session.</w:t>
      </w:r>
    </w:p>
    <w:p w14:paraId="3314C05C" w14:textId="77777777" w:rsidR="00FF535F" w:rsidRDefault="00FF535F" w:rsidP="00D163D5">
      <w:pPr>
        <w:ind w:left="720" w:hanging="720"/>
        <w:rPr>
          <w:rStyle w:val="address"/>
          <w:sz w:val="20"/>
          <w:szCs w:val="20"/>
          <w:lang w:val="en"/>
        </w:rPr>
      </w:pPr>
    </w:p>
    <w:bookmarkEnd w:id="0"/>
    <w:p w14:paraId="52E68D8A" w14:textId="586EA688" w:rsidR="00D163D5" w:rsidRPr="00A05245" w:rsidRDefault="00F75A7F" w:rsidP="00E42CCC">
      <w:pPr>
        <w:pStyle w:val="BodyTextIndent2"/>
        <w:rPr>
          <w:rFonts w:ascii="Times New Roman" w:hAnsi="Times New Roman"/>
          <w:b/>
          <w:szCs w:val="20"/>
        </w:rPr>
      </w:pPr>
      <w:r>
        <w:rPr>
          <w:rFonts w:ascii="Times New Roman" w:hAnsi="Times New Roman"/>
          <w:szCs w:val="20"/>
        </w:rPr>
        <w:t>8</w:t>
      </w:r>
      <w:r w:rsidR="00D163D5">
        <w:rPr>
          <w:rFonts w:ascii="Times New Roman" w:hAnsi="Times New Roman"/>
          <w:szCs w:val="20"/>
        </w:rPr>
        <w:t>.</w:t>
      </w:r>
      <w:r w:rsidR="00D163D5" w:rsidRPr="002A5843">
        <w:rPr>
          <w:rFonts w:ascii="Times New Roman" w:hAnsi="Times New Roman"/>
          <w:szCs w:val="20"/>
        </w:rPr>
        <w:tab/>
      </w:r>
      <w:r>
        <w:rPr>
          <w:rFonts w:ascii="Times New Roman" w:hAnsi="Times New Roman"/>
          <w:szCs w:val="20"/>
        </w:rPr>
        <w:t xml:space="preserve">The meeting ended at </w:t>
      </w:r>
      <w:r w:rsidR="00E42CCC">
        <w:rPr>
          <w:rFonts w:ascii="Times New Roman" w:hAnsi="Times New Roman"/>
          <w:szCs w:val="20"/>
        </w:rPr>
        <w:t xml:space="preserve">8.15pm.  </w:t>
      </w:r>
      <w:r w:rsidR="00D163D5" w:rsidRPr="002A5843">
        <w:rPr>
          <w:rFonts w:ascii="Times New Roman" w:hAnsi="Times New Roman"/>
          <w:szCs w:val="20"/>
        </w:rPr>
        <w:t xml:space="preserve">Date of next </w:t>
      </w:r>
      <w:r w:rsidR="00E42CCC">
        <w:rPr>
          <w:rFonts w:ascii="Times New Roman" w:hAnsi="Times New Roman"/>
          <w:szCs w:val="20"/>
        </w:rPr>
        <w:t xml:space="preserve">planning </w:t>
      </w:r>
      <w:r w:rsidR="00D163D5" w:rsidRPr="002A5843">
        <w:rPr>
          <w:rFonts w:ascii="Times New Roman" w:hAnsi="Times New Roman"/>
          <w:szCs w:val="20"/>
        </w:rPr>
        <w:t>meeting</w:t>
      </w:r>
      <w:r w:rsidR="00D163D5">
        <w:rPr>
          <w:rFonts w:ascii="Times New Roman" w:hAnsi="Times New Roman"/>
          <w:szCs w:val="20"/>
        </w:rPr>
        <w:t>:  23 February 2024.</w:t>
      </w:r>
    </w:p>
    <w:p w14:paraId="78613710" w14:textId="77777777" w:rsidR="00FF6030" w:rsidRDefault="00FF6030" w:rsidP="00696BF5">
      <w:pPr>
        <w:rPr>
          <w:sz w:val="20"/>
        </w:rPr>
      </w:pPr>
    </w:p>
    <w:p w14:paraId="38EDA5D7" w14:textId="77777777" w:rsidR="00661195" w:rsidRDefault="00661195" w:rsidP="00696BF5">
      <w:pPr>
        <w:rPr>
          <w:sz w:val="20"/>
        </w:rPr>
      </w:pPr>
    </w:p>
    <w:p w14:paraId="21F8D482" w14:textId="77777777" w:rsidR="00696BF5" w:rsidRDefault="00696BF5"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5DA92221" w14:textId="5AE6EAFE" w:rsidR="00A04068" w:rsidRPr="00A04068" w:rsidRDefault="00AB66F4" w:rsidP="00CF5500">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A04068" w:rsidRPr="00A04068" w:rsidSect="00480E9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9196" w14:textId="77777777" w:rsidR="00480E91" w:rsidRDefault="00480E91">
      <w:r>
        <w:separator/>
      </w:r>
    </w:p>
  </w:endnote>
  <w:endnote w:type="continuationSeparator" w:id="0">
    <w:p w14:paraId="5F126E23" w14:textId="77777777" w:rsidR="00480E91" w:rsidRDefault="0048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A4A8" w14:textId="77777777" w:rsidR="00480E91" w:rsidRDefault="00480E91">
      <w:r>
        <w:separator/>
      </w:r>
    </w:p>
  </w:footnote>
  <w:footnote w:type="continuationSeparator" w:id="0">
    <w:p w14:paraId="0CA79B61" w14:textId="77777777" w:rsidR="00480E91" w:rsidRDefault="0048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0"/>
  </w:num>
  <w:num w:numId="2" w16cid:durableId="1041249808">
    <w:abstractNumId w:val="1"/>
  </w:num>
  <w:num w:numId="3" w16cid:durableId="492376159">
    <w:abstractNumId w:val="8"/>
  </w:num>
  <w:num w:numId="4" w16cid:durableId="235943480">
    <w:abstractNumId w:val="5"/>
  </w:num>
  <w:num w:numId="5" w16cid:durableId="2054034892">
    <w:abstractNumId w:val="10"/>
  </w:num>
  <w:num w:numId="6" w16cid:durableId="149565590">
    <w:abstractNumId w:val="4"/>
  </w:num>
  <w:num w:numId="7" w16cid:durableId="1103381322">
    <w:abstractNumId w:val="2"/>
  </w:num>
  <w:num w:numId="8" w16cid:durableId="1922331676">
    <w:abstractNumId w:val="11"/>
  </w:num>
  <w:num w:numId="9" w16cid:durableId="488834842">
    <w:abstractNumId w:val="6"/>
  </w:num>
  <w:num w:numId="10" w16cid:durableId="853039306">
    <w:abstractNumId w:val="13"/>
  </w:num>
  <w:num w:numId="11" w16cid:durableId="1383553747">
    <w:abstractNumId w:val="9"/>
  </w:num>
  <w:num w:numId="12" w16cid:durableId="322314403">
    <w:abstractNumId w:val="12"/>
  </w:num>
  <w:num w:numId="13" w16cid:durableId="1932397917">
    <w:abstractNumId w:val="14"/>
  </w:num>
  <w:num w:numId="14" w16cid:durableId="300617981">
    <w:abstractNumId w:val="7"/>
  </w:num>
  <w:num w:numId="15" w16cid:durableId="11008298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31BD"/>
    <w:rsid w:val="0000450F"/>
    <w:rsid w:val="00007913"/>
    <w:rsid w:val="00007AAA"/>
    <w:rsid w:val="0001074F"/>
    <w:rsid w:val="00010BBF"/>
    <w:rsid w:val="00010BF8"/>
    <w:rsid w:val="00010E47"/>
    <w:rsid w:val="00011715"/>
    <w:rsid w:val="00012911"/>
    <w:rsid w:val="00012BBF"/>
    <w:rsid w:val="0001520F"/>
    <w:rsid w:val="000161C4"/>
    <w:rsid w:val="00016F97"/>
    <w:rsid w:val="000207EC"/>
    <w:rsid w:val="00021C7F"/>
    <w:rsid w:val="00021CE5"/>
    <w:rsid w:val="00022DF7"/>
    <w:rsid w:val="00022FD0"/>
    <w:rsid w:val="00024F67"/>
    <w:rsid w:val="00025CCA"/>
    <w:rsid w:val="000261E5"/>
    <w:rsid w:val="000262D1"/>
    <w:rsid w:val="00027A46"/>
    <w:rsid w:val="000300C7"/>
    <w:rsid w:val="00030BFE"/>
    <w:rsid w:val="0003295C"/>
    <w:rsid w:val="00033AF1"/>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505EB"/>
    <w:rsid w:val="00050869"/>
    <w:rsid w:val="00050DB1"/>
    <w:rsid w:val="00051CE6"/>
    <w:rsid w:val="00052A5B"/>
    <w:rsid w:val="000549AE"/>
    <w:rsid w:val="00054CA5"/>
    <w:rsid w:val="0005505B"/>
    <w:rsid w:val="00056C27"/>
    <w:rsid w:val="00057089"/>
    <w:rsid w:val="000576BA"/>
    <w:rsid w:val="00060C51"/>
    <w:rsid w:val="00060E67"/>
    <w:rsid w:val="00061AE3"/>
    <w:rsid w:val="0006258C"/>
    <w:rsid w:val="00062692"/>
    <w:rsid w:val="000634CB"/>
    <w:rsid w:val="00063658"/>
    <w:rsid w:val="00064BA2"/>
    <w:rsid w:val="00065736"/>
    <w:rsid w:val="00066BCE"/>
    <w:rsid w:val="00066E46"/>
    <w:rsid w:val="0007196D"/>
    <w:rsid w:val="00071C5A"/>
    <w:rsid w:val="000725EA"/>
    <w:rsid w:val="00072A2F"/>
    <w:rsid w:val="000733B4"/>
    <w:rsid w:val="000740CC"/>
    <w:rsid w:val="0007455E"/>
    <w:rsid w:val="00075E04"/>
    <w:rsid w:val="00075F69"/>
    <w:rsid w:val="0007718C"/>
    <w:rsid w:val="00077A61"/>
    <w:rsid w:val="00077E70"/>
    <w:rsid w:val="000803AF"/>
    <w:rsid w:val="0008119B"/>
    <w:rsid w:val="00083796"/>
    <w:rsid w:val="00083BED"/>
    <w:rsid w:val="0008557D"/>
    <w:rsid w:val="00085DC2"/>
    <w:rsid w:val="000901D2"/>
    <w:rsid w:val="0009034B"/>
    <w:rsid w:val="000903B1"/>
    <w:rsid w:val="00090B28"/>
    <w:rsid w:val="00091B33"/>
    <w:rsid w:val="00092883"/>
    <w:rsid w:val="00092D81"/>
    <w:rsid w:val="00094761"/>
    <w:rsid w:val="0009477C"/>
    <w:rsid w:val="000950FE"/>
    <w:rsid w:val="00095176"/>
    <w:rsid w:val="0009645E"/>
    <w:rsid w:val="00097ECF"/>
    <w:rsid w:val="000A1540"/>
    <w:rsid w:val="000A3789"/>
    <w:rsid w:val="000A3AD5"/>
    <w:rsid w:val="000A3BB7"/>
    <w:rsid w:val="000A5748"/>
    <w:rsid w:val="000B0AEF"/>
    <w:rsid w:val="000B0B98"/>
    <w:rsid w:val="000B1A03"/>
    <w:rsid w:val="000B1C72"/>
    <w:rsid w:val="000B239F"/>
    <w:rsid w:val="000B28D6"/>
    <w:rsid w:val="000B2E18"/>
    <w:rsid w:val="000B45BE"/>
    <w:rsid w:val="000B4894"/>
    <w:rsid w:val="000B4CEE"/>
    <w:rsid w:val="000B5BBA"/>
    <w:rsid w:val="000B5F0E"/>
    <w:rsid w:val="000C0310"/>
    <w:rsid w:val="000C24E8"/>
    <w:rsid w:val="000C2982"/>
    <w:rsid w:val="000C4C33"/>
    <w:rsid w:val="000C542D"/>
    <w:rsid w:val="000C6732"/>
    <w:rsid w:val="000C6DBA"/>
    <w:rsid w:val="000C751D"/>
    <w:rsid w:val="000C7CD1"/>
    <w:rsid w:val="000D12EE"/>
    <w:rsid w:val="000D17C4"/>
    <w:rsid w:val="000D308C"/>
    <w:rsid w:val="000D3B41"/>
    <w:rsid w:val="000D55AE"/>
    <w:rsid w:val="000D5AE6"/>
    <w:rsid w:val="000D6129"/>
    <w:rsid w:val="000D78FE"/>
    <w:rsid w:val="000E07EF"/>
    <w:rsid w:val="000E165B"/>
    <w:rsid w:val="000E22B4"/>
    <w:rsid w:val="000E2388"/>
    <w:rsid w:val="000E2E4A"/>
    <w:rsid w:val="000E403D"/>
    <w:rsid w:val="000E5D63"/>
    <w:rsid w:val="000E5E90"/>
    <w:rsid w:val="000F111A"/>
    <w:rsid w:val="000F11B5"/>
    <w:rsid w:val="000F189E"/>
    <w:rsid w:val="000F1D87"/>
    <w:rsid w:val="000F2308"/>
    <w:rsid w:val="000F3B4C"/>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6AAC"/>
    <w:rsid w:val="00117199"/>
    <w:rsid w:val="00117397"/>
    <w:rsid w:val="001179C1"/>
    <w:rsid w:val="00120171"/>
    <w:rsid w:val="00121957"/>
    <w:rsid w:val="00122A09"/>
    <w:rsid w:val="001231B0"/>
    <w:rsid w:val="0012325C"/>
    <w:rsid w:val="00123839"/>
    <w:rsid w:val="00124769"/>
    <w:rsid w:val="001252AA"/>
    <w:rsid w:val="001261D1"/>
    <w:rsid w:val="00127CBE"/>
    <w:rsid w:val="00127D13"/>
    <w:rsid w:val="00127D81"/>
    <w:rsid w:val="00127EF5"/>
    <w:rsid w:val="00131255"/>
    <w:rsid w:val="00131321"/>
    <w:rsid w:val="00131F80"/>
    <w:rsid w:val="001320AF"/>
    <w:rsid w:val="001358A0"/>
    <w:rsid w:val="00135A3C"/>
    <w:rsid w:val="001367F2"/>
    <w:rsid w:val="00136A29"/>
    <w:rsid w:val="00136CA1"/>
    <w:rsid w:val="0014046D"/>
    <w:rsid w:val="00142236"/>
    <w:rsid w:val="00142256"/>
    <w:rsid w:val="00142315"/>
    <w:rsid w:val="0014331D"/>
    <w:rsid w:val="0014403E"/>
    <w:rsid w:val="001444DE"/>
    <w:rsid w:val="00144BAF"/>
    <w:rsid w:val="0014708B"/>
    <w:rsid w:val="001478AC"/>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3634"/>
    <w:rsid w:val="00173D0B"/>
    <w:rsid w:val="0017510A"/>
    <w:rsid w:val="00175354"/>
    <w:rsid w:val="0017723C"/>
    <w:rsid w:val="00177B7C"/>
    <w:rsid w:val="001806C3"/>
    <w:rsid w:val="00180FA8"/>
    <w:rsid w:val="0018123E"/>
    <w:rsid w:val="0018259D"/>
    <w:rsid w:val="00182699"/>
    <w:rsid w:val="00185AC5"/>
    <w:rsid w:val="00187BAB"/>
    <w:rsid w:val="00190225"/>
    <w:rsid w:val="00191753"/>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34CF"/>
    <w:rsid w:val="001A3518"/>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068"/>
    <w:rsid w:val="001D756C"/>
    <w:rsid w:val="001E1255"/>
    <w:rsid w:val="001E1A74"/>
    <w:rsid w:val="001E234D"/>
    <w:rsid w:val="001E3449"/>
    <w:rsid w:val="001E35A3"/>
    <w:rsid w:val="001E38C1"/>
    <w:rsid w:val="001E416F"/>
    <w:rsid w:val="001E470C"/>
    <w:rsid w:val="001E47BD"/>
    <w:rsid w:val="001E5712"/>
    <w:rsid w:val="001E620A"/>
    <w:rsid w:val="001E6AAC"/>
    <w:rsid w:val="001F01AA"/>
    <w:rsid w:val="001F1717"/>
    <w:rsid w:val="001F2697"/>
    <w:rsid w:val="001F281E"/>
    <w:rsid w:val="001F3181"/>
    <w:rsid w:val="001F37C0"/>
    <w:rsid w:val="001F38C3"/>
    <w:rsid w:val="001F440D"/>
    <w:rsid w:val="001F4DEE"/>
    <w:rsid w:val="001F6424"/>
    <w:rsid w:val="001F69F1"/>
    <w:rsid w:val="001F6C08"/>
    <w:rsid w:val="001F6C56"/>
    <w:rsid w:val="001F79E5"/>
    <w:rsid w:val="00200502"/>
    <w:rsid w:val="00201A8F"/>
    <w:rsid w:val="002025C5"/>
    <w:rsid w:val="00202C13"/>
    <w:rsid w:val="00203373"/>
    <w:rsid w:val="00203CE8"/>
    <w:rsid w:val="00203F0E"/>
    <w:rsid w:val="00203F7C"/>
    <w:rsid w:val="00204005"/>
    <w:rsid w:val="00204092"/>
    <w:rsid w:val="00205043"/>
    <w:rsid w:val="0020609A"/>
    <w:rsid w:val="00207C4C"/>
    <w:rsid w:val="002134BA"/>
    <w:rsid w:val="00213624"/>
    <w:rsid w:val="0021600E"/>
    <w:rsid w:val="002162E4"/>
    <w:rsid w:val="00217656"/>
    <w:rsid w:val="00217E65"/>
    <w:rsid w:val="00220BEF"/>
    <w:rsid w:val="002212E9"/>
    <w:rsid w:val="0022134A"/>
    <w:rsid w:val="0022187B"/>
    <w:rsid w:val="00221A18"/>
    <w:rsid w:val="00223B9A"/>
    <w:rsid w:val="00223E7B"/>
    <w:rsid w:val="00223E94"/>
    <w:rsid w:val="002247CC"/>
    <w:rsid w:val="00224A2E"/>
    <w:rsid w:val="00224E1D"/>
    <w:rsid w:val="0022529C"/>
    <w:rsid w:val="00225A09"/>
    <w:rsid w:val="0022613C"/>
    <w:rsid w:val="00230878"/>
    <w:rsid w:val="00230AD3"/>
    <w:rsid w:val="0023125B"/>
    <w:rsid w:val="0023206F"/>
    <w:rsid w:val="00233995"/>
    <w:rsid w:val="00233AC9"/>
    <w:rsid w:val="00234420"/>
    <w:rsid w:val="0023442E"/>
    <w:rsid w:val="00235ACF"/>
    <w:rsid w:val="00236948"/>
    <w:rsid w:val="00237368"/>
    <w:rsid w:val="002375B5"/>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7188"/>
    <w:rsid w:val="00257BAD"/>
    <w:rsid w:val="0026144C"/>
    <w:rsid w:val="002617C1"/>
    <w:rsid w:val="00261F68"/>
    <w:rsid w:val="00262B7C"/>
    <w:rsid w:val="00262E2F"/>
    <w:rsid w:val="00263017"/>
    <w:rsid w:val="00265330"/>
    <w:rsid w:val="00266813"/>
    <w:rsid w:val="0026787C"/>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4CA9"/>
    <w:rsid w:val="00285376"/>
    <w:rsid w:val="00285917"/>
    <w:rsid w:val="00286741"/>
    <w:rsid w:val="00287B2B"/>
    <w:rsid w:val="0029031B"/>
    <w:rsid w:val="00291D1B"/>
    <w:rsid w:val="00292117"/>
    <w:rsid w:val="002926D4"/>
    <w:rsid w:val="00292CF3"/>
    <w:rsid w:val="00293875"/>
    <w:rsid w:val="0029519F"/>
    <w:rsid w:val="002964E3"/>
    <w:rsid w:val="00296653"/>
    <w:rsid w:val="002976FF"/>
    <w:rsid w:val="00297D1F"/>
    <w:rsid w:val="00297F24"/>
    <w:rsid w:val="002A143C"/>
    <w:rsid w:val="002A1911"/>
    <w:rsid w:val="002A387E"/>
    <w:rsid w:val="002A3F89"/>
    <w:rsid w:val="002A5549"/>
    <w:rsid w:val="002A68EF"/>
    <w:rsid w:val="002A70FD"/>
    <w:rsid w:val="002A7212"/>
    <w:rsid w:val="002A79AC"/>
    <w:rsid w:val="002B3353"/>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6B9"/>
    <w:rsid w:val="002E1ACE"/>
    <w:rsid w:val="002E3C08"/>
    <w:rsid w:val="002E6566"/>
    <w:rsid w:val="002E6BFD"/>
    <w:rsid w:val="002E7988"/>
    <w:rsid w:val="002E79D2"/>
    <w:rsid w:val="002E7C1A"/>
    <w:rsid w:val="002E7FB2"/>
    <w:rsid w:val="002F0770"/>
    <w:rsid w:val="002F1800"/>
    <w:rsid w:val="002F1E4B"/>
    <w:rsid w:val="002F35B6"/>
    <w:rsid w:val="002F4D52"/>
    <w:rsid w:val="002F5D66"/>
    <w:rsid w:val="002F6E2F"/>
    <w:rsid w:val="00300666"/>
    <w:rsid w:val="00300E4B"/>
    <w:rsid w:val="00300FBB"/>
    <w:rsid w:val="003010BE"/>
    <w:rsid w:val="003012CF"/>
    <w:rsid w:val="00303BDF"/>
    <w:rsid w:val="00304126"/>
    <w:rsid w:val="003059B1"/>
    <w:rsid w:val="00306100"/>
    <w:rsid w:val="0030665E"/>
    <w:rsid w:val="003069EB"/>
    <w:rsid w:val="00307B7A"/>
    <w:rsid w:val="003105F8"/>
    <w:rsid w:val="0031123A"/>
    <w:rsid w:val="00311681"/>
    <w:rsid w:val="00311EAA"/>
    <w:rsid w:val="00312031"/>
    <w:rsid w:val="00312654"/>
    <w:rsid w:val="003127FE"/>
    <w:rsid w:val="0031447B"/>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C4D"/>
    <w:rsid w:val="00331D5F"/>
    <w:rsid w:val="003326E3"/>
    <w:rsid w:val="00332FA9"/>
    <w:rsid w:val="003336D3"/>
    <w:rsid w:val="00333821"/>
    <w:rsid w:val="0033383E"/>
    <w:rsid w:val="003340B3"/>
    <w:rsid w:val="0033426B"/>
    <w:rsid w:val="00334385"/>
    <w:rsid w:val="00336D6E"/>
    <w:rsid w:val="00337396"/>
    <w:rsid w:val="003409C6"/>
    <w:rsid w:val="00340A36"/>
    <w:rsid w:val="003411BD"/>
    <w:rsid w:val="00341751"/>
    <w:rsid w:val="00341BAE"/>
    <w:rsid w:val="003421FC"/>
    <w:rsid w:val="00342412"/>
    <w:rsid w:val="00343B66"/>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A3F"/>
    <w:rsid w:val="00386B7B"/>
    <w:rsid w:val="00387527"/>
    <w:rsid w:val="00391089"/>
    <w:rsid w:val="00391796"/>
    <w:rsid w:val="00394424"/>
    <w:rsid w:val="00394A49"/>
    <w:rsid w:val="00395312"/>
    <w:rsid w:val="0039708E"/>
    <w:rsid w:val="00397B28"/>
    <w:rsid w:val="003A0AB0"/>
    <w:rsid w:val="003A2A66"/>
    <w:rsid w:val="003A2B62"/>
    <w:rsid w:val="003A2DD0"/>
    <w:rsid w:val="003A433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B9E"/>
    <w:rsid w:val="003C752D"/>
    <w:rsid w:val="003C7C26"/>
    <w:rsid w:val="003D04B3"/>
    <w:rsid w:val="003D077F"/>
    <w:rsid w:val="003D141C"/>
    <w:rsid w:val="003D229C"/>
    <w:rsid w:val="003D290A"/>
    <w:rsid w:val="003D387A"/>
    <w:rsid w:val="003D3C3B"/>
    <w:rsid w:val="003D3CE3"/>
    <w:rsid w:val="003D5E0B"/>
    <w:rsid w:val="003D6E41"/>
    <w:rsid w:val="003D7671"/>
    <w:rsid w:val="003E0AF0"/>
    <w:rsid w:val="003E1246"/>
    <w:rsid w:val="003E1D65"/>
    <w:rsid w:val="003E2951"/>
    <w:rsid w:val="003E563B"/>
    <w:rsid w:val="003E595B"/>
    <w:rsid w:val="003E5FE3"/>
    <w:rsid w:val="003E71C6"/>
    <w:rsid w:val="003E77AF"/>
    <w:rsid w:val="003F0071"/>
    <w:rsid w:val="003F09B9"/>
    <w:rsid w:val="003F1A34"/>
    <w:rsid w:val="003F49C8"/>
    <w:rsid w:val="003F5A68"/>
    <w:rsid w:val="003F5E85"/>
    <w:rsid w:val="003F6F90"/>
    <w:rsid w:val="003F7B41"/>
    <w:rsid w:val="003F7D98"/>
    <w:rsid w:val="004004E5"/>
    <w:rsid w:val="004016B0"/>
    <w:rsid w:val="0040195C"/>
    <w:rsid w:val="004022D7"/>
    <w:rsid w:val="00402947"/>
    <w:rsid w:val="004059E6"/>
    <w:rsid w:val="00405E85"/>
    <w:rsid w:val="00406144"/>
    <w:rsid w:val="004063DA"/>
    <w:rsid w:val="00407BD7"/>
    <w:rsid w:val="00407E36"/>
    <w:rsid w:val="00410543"/>
    <w:rsid w:val="004106B1"/>
    <w:rsid w:val="00411A06"/>
    <w:rsid w:val="00412081"/>
    <w:rsid w:val="00412339"/>
    <w:rsid w:val="004143B4"/>
    <w:rsid w:val="0041467D"/>
    <w:rsid w:val="00415AF2"/>
    <w:rsid w:val="00416181"/>
    <w:rsid w:val="00416ACE"/>
    <w:rsid w:val="00417BE4"/>
    <w:rsid w:val="00420907"/>
    <w:rsid w:val="00421730"/>
    <w:rsid w:val="00421D2D"/>
    <w:rsid w:val="00422395"/>
    <w:rsid w:val="00422C75"/>
    <w:rsid w:val="00422F1D"/>
    <w:rsid w:val="00423141"/>
    <w:rsid w:val="00423200"/>
    <w:rsid w:val="00425028"/>
    <w:rsid w:val="00426B79"/>
    <w:rsid w:val="00427194"/>
    <w:rsid w:val="0042750B"/>
    <w:rsid w:val="0043028D"/>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CE3"/>
    <w:rsid w:val="00442ED1"/>
    <w:rsid w:val="00442EE2"/>
    <w:rsid w:val="0044344E"/>
    <w:rsid w:val="00443A25"/>
    <w:rsid w:val="00444258"/>
    <w:rsid w:val="004443FE"/>
    <w:rsid w:val="00444691"/>
    <w:rsid w:val="00444844"/>
    <w:rsid w:val="00444FA1"/>
    <w:rsid w:val="00445A9A"/>
    <w:rsid w:val="004460D2"/>
    <w:rsid w:val="004467A2"/>
    <w:rsid w:val="00446B4A"/>
    <w:rsid w:val="004474E6"/>
    <w:rsid w:val="004478C1"/>
    <w:rsid w:val="00447C80"/>
    <w:rsid w:val="0045625C"/>
    <w:rsid w:val="004567A5"/>
    <w:rsid w:val="00457497"/>
    <w:rsid w:val="004601AF"/>
    <w:rsid w:val="0046035C"/>
    <w:rsid w:val="0046164A"/>
    <w:rsid w:val="0046279D"/>
    <w:rsid w:val="00463B1F"/>
    <w:rsid w:val="00464BFA"/>
    <w:rsid w:val="00467644"/>
    <w:rsid w:val="004736B7"/>
    <w:rsid w:val="004742D4"/>
    <w:rsid w:val="004742DD"/>
    <w:rsid w:val="00474368"/>
    <w:rsid w:val="0047455F"/>
    <w:rsid w:val="00476FCC"/>
    <w:rsid w:val="00480E91"/>
    <w:rsid w:val="00481AF5"/>
    <w:rsid w:val="0048323A"/>
    <w:rsid w:val="00483B2E"/>
    <w:rsid w:val="00483B4C"/>
    <w:rsid w:val="00484187"/>
    <w:rsid w:val="0048497B"/>
    <w:rsid w:val="00485134"/>
    <w:rsid w:val="004867BC"/>
    <w:rsid w:val="0048757C"/>
    <w:rsid w:val="00487EB9"/>
    <w:rsid w:val="00491EA4"/>
    <w:rsid w:val="00491F5A"/>
    <w:rsid w:val="004925CD"/>
    <w:rsid w:val="0049290A"/>
    <w:rsid w:val="004937FB"/>
    <w:rsid w:val="00493815"/>
    <w:rsid w:val="004938B8"/>
    <w:rsid w:val="00493C19"/>
    <w:rsid w:val="00494CF5"/>
    <w:rsid w:val="00494EDF"/>
    <w:rsid w:val="0049500B"/>
    <w:rsid w:val="0049520F"/>
    <w:rsid w:val="004956A8"/>
    <w:rsid w:val="00496108"/>
    <w:rsid w:val="004964E4"/>
    <w:rsid w:val="004A18AB"/>
    <w:rsid w:val="004A2791"/>
    <w:rsid w:val="004A342E"/>
    <w:rsid w:val="004A3954"/>
    <w:rsid w:val="004A3F19"/>
    <w:rsid w:val="004A414D"/>
    <w:rsid w:val="004A4ACA"/>
    <w:rsid w:val="004A4FFF"/>
    <w:rsid w:val="004A67FA"/>
    <w:rsid w:val="004A6ACC"/>
    <w:rsid w:val="004A7C6F"/>
    <w:rsid w:val="004B0E02"/>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BBB"/>
    <w:rsid w:val="004C2CEE"/>
    <w:rsid w:val="004C4420"/>
    <w:rsid w:val="004C4B87"/>
    <w:rsid w:val="004C4D40"/>
    <w:rsid w:val="004C6209"/>
    <w:rsid w:val="004C6BBA"/>
    <w:rsid w:val="004C7C52"/>
    <w:rsid w:val="004D0C98"/>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AC9"/>
    <w:rsid w:val="004E7E1A"/>
    <w:rsid w:val="004F0012"/>
    <w:rsid w:val="004F0839"/>
    <w:rsid w:val="004F09C7"/>
    <w:rsid w:val="004F0C95"/>
    <w:rsid w:val="004F1A50"/>
    <w:rsid w:val="004F3E0A"/>
    <w:rsid w:val="004F6094"/>
    <w:rsid w:val="004F67B3"/>
    <w:rsid w:val="004F6AF3"/>
    <w:rsid w:val="004F6ECC"/>
    <w:rsid w:val="004F7EC5"/>
    <w:rsid w:val="00500740"/>
    <w:rsid w:val="00500FA5"/>
    <w:rsid w:val="0050127A"/>
    <w:rsid w:val="00502DB6"/>
    <w:rsid w:val="00503A5C"/>
    <w:rsid w:val="00504DF9"/>
    <w:rsid w:val="0050566F"/>
    <w:rsid w:val="00505BBC"/>
    <w:rsid w:val="005106C1"/>
    <w:rsid w:val="00511327"/>
    <w:rsid w:val="005113C2"/>
    <w:rsid w:val="005117DE"/>
    <w:rsid w:val="00513220"/>
    <w:rsid w:val="00513CF2"/>
    <w:rsid w:val="00515540"/>
    <w:rsid w:val="00515F3F"/>
    <w:rsid w:val="00517324"/>
    <w:rsid w:val="00517478"/>
    <w:rsid w:val="005175E2"/>
    <w:rsid w:val="005177B6"/>
    <w:rsid w:val="00520A77"/>
    <w:rsid w:val="00521061"/>
    <w:rsid w:val="005211D3"/>
    <w:rsid w:val="005214D2"/>
    <w:rsid w:val="005236E3"/>
    <w:rsid w:val="00523979"/>
    <w:rsid w:val="00524565"/>
    <w:rsid w:val="00525FED"/>
    <w:rsid w:val="005301E7"/>
    <w:rsid w:val="00531DDC"/>
    <w:rsid w:val="005327A5"/>
    <w:rsid w:val="00532E35"/>
    <w:rsid w:val="00534586"/>
    <w:rsid w:val="00535248"/>
    <w:rsid w:val="00537FCA"/>
    <w:rsid w:val="0054042E"/>
    <w:rsid w:val="00542CBB"/>
    <w:rsid w:val="0054388B"/>
    <w:rsid w:val="00544070"/>
    <w:rsid w:val="0054420E"/>
    <w:rsid w:val="00544416"/>
    <w:rsid w:val="005454D7"/>
    <w:rsid w:val="00545A70"/>
    <w:rsid w:val="00546338"/>
    <w:rsid w:val="00546878"/>
    <w:rsid w:val="00550527"/>
    <w:rsid w:val="00550624"/>
    <w:rsid w:val="005506F7"/>
    <w:rsid w:val="005526E6"/>
    <w:rsid w:val="00552C74"/>
    <w:rsid w:val="00553EEC"/>
    <w:rsid w:val="00556188"/>
    <w:rsid w:val="00557681"/>
    <w:rsid w:val="005608C5"/>
    <w:rsid w:val="0056172A"/>
    <w:rsid w:val="00563370"/>
    <w:rsid w:val="005647F7"/>
    <w:rsid w:val="00565A58"/>
    <w:rsid w:val="00566F22"/>
    <w:rsid w:val="00566F83"/>
    <w:rsid w:val="00567CE9"/>
    <w:rsid w:val="00570576"/>
    <w:rsid w:val="00570F6E"/>
    <w:rsid w:val="00572F0E"/>
    <w:rsid w:val="005730C2"/>
    <w:rsid w:val="00573981"/>
    <w:rsid w:val="00574C83"/>
    <w:rsid w:val="005761A6"/>
    <w:rsid w:val="005763A1"/>
    <w:rsid w:val="00580EA9"/>
    <w:rsid w:val="00581696"/>
    <w:rsid w:val="00581BCF"/>
    <w:rsid w:val="005833B3"/>
    <w:rsid w:val="00583C27"/>
    <w:rsid w:val="005859F1"/>
    <w:rsid w:val="005867E8"/>
    <w:rsid w:val="00587761"/>
    <w:rsid w:val="00587D92"/>
    <w:rsid w:val="00590C3A"/>
    <w:rsid w:val="00590C77"/>
    <w:rsid w:val="00590DF6"/>
    <w:rsid w:val="00592D10"/>
    <w:rsid w:val="005932C0"/>
    <w:rsid w:val="005936D9"/>
    <w:rsid w:val="00595DEA"/>
    <w:rsid w:val="00595E98"/>
    <w:rsid w:val="00595F0A"/>
    <w:rsid w:val="00597062"/>
    <w:rsid w:val="00597228"/>
    <w:rsid w:val="005978DC"/>
    <w:rsid w:val="005A28CC"/>
    <w:rsid w:val="005A3149"/>
    <w:rsid w:val="005A4905"/>
    <w:rsid w:val="005A5B9C"/>
    <w:rsid w:val="005A6554"/>
    <w:rsid w:val="005B13B1"/>
    <w:rsid w:val="005B202B"/>
    <w:rsid w:val="005B4BCA"/>
    <w:rsid w:val="005B4C7F"/>
    <w:rsid w:val="005B5DB1"/>
    <w:rsid w:val="005B6F3D"/>
    <w:rsid w:val="005B7AC9"/>
    <w:rsid w:val="005C0C9E"/>
    <w:rsid w:val="005C220D"/>
    <w:rsid w:val="005C28A4"/>
    <w:rsid w:val="005C2E37"/>
    <w:rsid w:val="005C4BD7"/>
    <w:rsid w:val="005C4E12"/>
    <w:rsid w:val="005C56CF"/>
    <w:rsid w:val="005C56F5"/>
    <w:rsid w:val="005C7E25"/>
    <w:rsid w:val="005D081E"/>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1E3"/>
    <w:rsid w:val="005E23D9"/>
    <w:rsid w:val="005E2EAC"/>
    <w:rsid w:val="005E5CAF"/>
    <w:rsid w:val="005E611F"/>
    <w:rsid w:val="005E67B4"/>
    <w:rsid w:val="005E69D4"/>
    <w:rsid w:val="005F04B5"/>
    <w:rsid w:val="005F0C0C"/>
    <w:rsid w:val="005F1749"/>
    <w:rsid w:val="005F1B3F"/>
    <w:rsid w:val="005F2291"/>
    <w:rsid w:val="005F27A8"/>
    <w:rsid w:val="005F3580"/>
    <w:rsid w:val="005F3CA6"/>
    <w:rsid w:val="005F4138"/>
    <w:rsid w:val="005F43CB"/>
    <w:rsid w:val="005F4B56"/>
    <w:rsid w:val="005F55D6"/>
    <w:rsid w:val="005F5F4F"/>
    <w:rsid w:val="005F63C1"/>
    <w:rsid w:val="005F6B8F"/>
    <w:rsid w:val="00600487"/>
    <w:rsid w:val="00600D51"/>
    <w:rsid w:val="00601CB2"/>
    <w:rsid w:val="006046D7"/>
    <w:rsid w:val="00605B62"/>
    <w:rsid w:val="00606291"/>
    <w:rsid w:val="00606997"/>
    <w:rsid w:val="006071CD"/>
    <w:rsid w:val="0060733C"/>
    <w:rsid w:val="00607676"/>
    <w:rsid w:val="00610CFD"/>
    <w:rsid w:val="00610F5B"/>
    <w:rsid w:val="00611C1A"/>
    <w:rsid w:val="00613E52"/>
    <w:rsid w:val="00613F8C"/>
    <w:rsid w:val="00614040"/>
    <w:rsid w:val="00614ACD"/>
    <w:rsid w:val="00614D87"/>
    <w:rsid w:val="0061548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CDD"/>
    <w:rsid w:val="00637D66"/>
    <w:rsid w:val="00637E60"/>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4A06"/>
    <w:rsid w:val="00684B40"/>
    <w:rsid w:val="006856D0"/>
    <w:rsid w:val="00685783"/>
    <w:rsid w:val="00685AE5"/>
    <w:rsid w:val="00687569"/>
    <w:rsid w:val="0069052B"/>
    <w:rsid w:val="00692370"/>
    <w:rsid w:val="00692E76"/>
    <w:rsid w:val="0069304F"/>
    <w:rsid w:val="006930BE"/>
    <w:rsid w:val="00693BC8"/>
    <w:rsid w:val="0069606A"/>
    <w:rsid w:val="00696BF5"/>
    <w:rsid w:val="00696C74"/>
    <w:rsid w:val="00696C9B"/>
    <w:rsid w:val="00697C41"/>
    <w:rsid w:val="006A14B8"/>
    <w:rsid w:val="006A214E"/>
    <w:rsid w:val="006A29CC"/>
    <w:rsid w:val="006A3584"/>
    <w:rsid w:val="006A391F"/>
    <w:rsid w:val="006A423C"/>
    <w:rsid w:val="006A538D"/>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4EDA"/>
    <w:rsid w:val="006C5351"/>
    <w:rsid w:val="006C61C1"/>
    <w:rsid w:val="006C6982"/>
    <w:rsid w:val="006D12D0"/>
    <w:rsid w:val="006D1544"/>
    <w:rsid w:val="006D1EC4"/>
    <w:rsid w:val="006E03D5"/>
    <w:rsid w:val="006E06BF"/>
    <w:rsid w:val="006E090A"/>
    <w:rsid w:val="006E09DB"/>
    <w:rsid w:val="006E0EDC"/>
    <w:rsid w:val="006E1B81"/>
    <w:rsid w:val="006E1B95"/>
    <w:rsid w:val="006E1CDA"/>
    <w:rsid w:val="006E2597"/>
    <w:rsid w:val="006E3220"/>
    <w:rsid w:val="006E5F79"/>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2EB7"/>
    <w:rsid w:val="00703065"/>
    <w:rsid w:val="00703388"/>
    <w:rsid w:val="00703ADE"/>
    <w:rsid w:val="007041EA"/>
    <w:rsid w:val="00704497"/>
    <w:rsid w:val="007049E9"/>
    <w:rsid w:val="007065F7"/>
    <w:rsid w:val="007075DB"/>
    <w:rsid w:val="00711618"/>
    <w:rsid w:val="00714E17"/>
    <w:rsid w:val="00715A75"/>
    <w:rsid w:val="007171BB"/>
    <w:rsid w:val="00717336"/>
    <w:rsid w:val="007174E9"/>
    <w:rsid w:val="00717EB7"/>
    <w:rsid w:val="007200B0"/>
    <w:rsid w:val="0072167E"/>
    <w:rsid w:val="0072183D"/>
    <w:rsid w:val="00721DE5"/>
    <w:rsid w:val="0072300E"/>
    <w:rsid w:val="00723A11"/>
    <w:rsid w:val="00723BB9"/>
    <w:rsid w:val="00723E60"/>
    <w:rsid w:val="00724BB8"/>
    <w:rsid w:val="0072536B"/>
    <w:rsid w:val="00725418"/>
    <w:rsid w:val="0072567E"/>
    <w:rsid w:val="00727108"/>
    <w:rsid w:val="00727D97"/>
    <w:rsid w:val="007310DA"/>
    <w:rsid w:val="00733575"/>
    <w:rsid w:val="0073389F"/>
    <w:rsid w:val="00733F91"/>
    <w:rsid w:val="00734B68"/>
    <w:rsid w:val="00734E03"/>
    <w:rsid w:val="00735F63"/>
    <w:rsid w:val="00736459"/>
    <w:rsid w:val="00737C46"/>
    <w:rsid w:val="007442DA"/>
    <w:rsid w:val="007452BC"/>
    <w:rsid w:val="007454D9"/>
    <w:rsid w:val="0074575E"/>
    <w:rsid w:val="0074588E"/>
    <w:rsid w:val="00745F24"/>
    <w:rsid w:val="00746605"/>
    <w:rsid w:val="00747714"/>
    <w:rsid w:val="00747A24"/>
    <w:rsid w:val="00747E87"/>
    <w:rsid w:val="00750E56"/>
    <w:rsid w:val="007515FD"/>
    <w:rsid w:val="00751B9A"/>
    <w:rsid w:val="00752CD1"/>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74F2"/>
    <w:rsid w:val="00767896"/>
    <w:rsid w:val="00767CF2"/>
    <w:rsid w:val="00771C37"/>
    <w:rsid w:val="007725D4"/>
    <w:rsid w:val="007745AF"/>
    <w:rsid w:val="00776171"/>
    <w:rsid w:val="00776368"/>
    <w:rsid w:val="007765C2"/>
    <w:rsid w:val="00777C8D"/>
    <w:rsid w:val="0078043E"/>
    <w:rsid w:val="007805BC"/>
    <w:rsid w:val="007806E2"/>
    <w:rsid w:val="00783ECA"/>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97E25"/>
    <w:rsid w:val="007A1894"/>
    <w:rsid w:val="007A1B6D"/>
    <w:rsid w:val="007A4410"/>
    <w:rsid w:val="007A4A4A"/>
    <w:rsid w:val="007A62A9"/>
    <w:rsid w:val="007A694D"/>
    <w:rsid w:val="007B007F"/>
    <w:rsid w:val="007B1F4C"/>
    <w:rsid w:val="007B2A36"/>
    <w:rsid w:val="007B2F44"/>
    <w:rsid w:val="007B341B"/>
    <w:rsid w:val="007B5E84"/>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3BA2"/>
    <w:rsid w:val="007D523F"/>
    <w:rsid w:val="007D577B"/>
    <w:rsid w:val="007D5795"/>
    <w:rsid w:val="007D5A00"/>
    <w:rsid w:val="007D6931"/>
    <w:rsid w:val="007D706F"/>
    <w:rsid w:val="007D7238"/>
    <w:rsid w:val="007D7FD0"/>
    <w:rsid w:val="007E00D8"/>
    <w:rsid w:val="007E079A"/>
    <w:rsid w:val="007E2FCC"/>
    <w:rsid w:val="007E3191"/>
    <w:rsid w:val="007E3C47"/>
    <w:rsid w:val="007E3D8B"/>
    <w:rsid w:val="007E3F53"/>
    <w:rsid w:val="007E401B"/>
    <w:rsid w:val="007E4287"/>
    <w:rsid w:val="007E516A"/>
    <w:rsid w:val="007E58C2"/>
    <w:rsid w:val="007E62E9"/>
    <w:rsid w:val="007E7C17"/>
    <w:rsid w:val="007F009E"/>
    <w:rsid w:val="007F330A"/>
    <w:rsid w:val="007F4B9F"/>
    <w:rsid w:val="007F55E3"/>
    <w:rsid w:val="007F6FD9"/>
    <w:rsid w:val="007F6FDA"/>
    <w:rsid w:val="007F76BA"/>
    <w:rsid w:val="008008D3"/>
    <w:rsid w:val="008008DA"/>
    <w:rsid w:val="00801B5A"/>
    <w:rsid w:val="00801DC8"/>
    <w:rsid w:val="008024BB"/>
    <w:rsid w:val="00803751"/>
    <w:rsid w:val="00804057"/>
    <w:rsid w:val="00806B6F"/>
    <w:rsid w:val="00806F4F"/>
    <w:rsid w:val="00807505"/>
    <w:rsid w:val="00807A82"/>
    <w:rsid w:val="00810C05"/>
    <w:rsid w:val="00812455"/>
    <w:rsid w:val="008124EC"/>
    <w:rsid w:val="00812C22"/>
    <w:rsid w:val="0081334B"/>
    <w:rsid w:val="00813B11"/>
    <w:rsid w:val="008148FF"/>
    <w:rsid w:val="00814F51"/>
    <w:rsid w:val="0081565A"/>
    <w:rsid w:val="00815C42"/>
    <w:rsid w:val="00817048"/>
    <w:rsid w:val="00817745"/>
    <w:rsid w:val="00820DF3"/>
    <w:rsid w:val="00824B06"/>
    <w:rsid w:val="008258B1"/>
    <w:rsid w:val="00826554"/>
    <w:rsid w:val="0082655F"/>
    <w:rsid w:val="00826F4C"/>
    <w:rsid w:val="00831BF0"/>
    <w:rsid w:val="0083214A"/>
    <w:rsid w:val="008325C7"/>
    <w:rsid w:val="0083315B"/>
    <w:rsid w:val="008332B2"/>
    <w:rsid w:val="0083391A"/>
    <w:rsid w:val="00833C0D"/>
    <w:rsid w:val="00834114"/>
    <w:rsid w:val="00835066"/>
    <w:rsid w:val="008366B6"/>
    <w:rsid w:val="00837F3D"/>
    <w:rsid w:val="00840F9F"/>
    <w:rsid w:val="008415A4"/>
    <w:rsid w:val="0084212A"/>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704EB"/>
    <w:rsid w:val="008709D3"/>
    <w:rsid w:val="00871221"/>
    <w:rsid w:val="00871963"/>
    <w:rsid w:val="0087239F"/>
    <w:rsid w:val="00872AF7"/>
    <w:rsid w:val="008740FA"/>
    <w:rsid w:val="00875BF0"/>
    <w:rsid w:val="00877A1F"/>
    <w:rsid w:val="00880655"/>
    <w:rsid w:val="0088094F"/>
    <w:rsid w:val="008812DE"/>
    <w:rsid w:val="00881A0A"/>
    <w:rsid w:val="00882645"/>
    <w:rsid w:val="00882889"/>
    <w:rsid w:val="008837B3"/>
    <w:rsid w:val="008858E5"/>
    <w:rsid w:val="00885C5F"/>
    <w:rsid w:val="0088618B"/>
    <w:rsid w:val="0089139D"/>
    <w:rsid w:val="0089179E"/>
    <w:rsid w:val="008924FF"/>
    <w:rsid w:val="00892B3B"/>
    <w:rsid w:val="0089518F"/>
    <w:rsid w:val="008966ED"/>
    <w:rsid w:val="0089727E"/>
    <w:rsid w:val="008A053A"/>
    <w:rsid w:val="008A0AC6"/>
    <w:rsid w:val="008A1F01"/>
    <w:rsid w:val="008A5351"/>
    <w:rsid w:val="008A5593"/>
    <w:rsid w:val="008A66B7"/>
    <w:rsid w:val="008B0434"/>
    <w:rsid w:val="008B0C2C"/>
    <w:rsid w:val="008B174F"/>
    <w:rsid w:val="008B2ADE"/>
    <w:rsid w:val="008B3097"/>
    <w:rsid w:val="008B3EDB"/>
    <w:rsid w:val="008B3F01"/>
    <w:rsid w:val="008B407E"/>
    <w:rsid w:val="008B5437"/>
    <w:rsid w:val="008B5A72"/>
    <w:rsid w:val="008B606C"/>
    <w:rsid w:val="008B6B82"/>
    <w:rsid w:val="008B7F1C"/>
    <w:rsid w:val="008C1A0E"/>
    <w:rsid w:val="008C2117"/>
    <w:rsid w:val="008C22D8"/>
    <w:rsid w:val="008C3699"/>
    <w:rsid w:val="008C431D"/>
    <w:rsid w:val="008C468B"/>
    <w:rsid w:val="008C4F56"/>
    <w:rsid w:val="008C512D"/>
    <w:rsid w:val="008C5389"/>
    <w:rsid w:val="008C5CDC"/>
    <w:rsid w:val="008C5E0E"/>
    <w:rsid w:val="008C61D3"/>
    <w:rsid w:val="008C644B"/>
    <w:rsid w:val="008C6F83"/>
    <w:rsid w:val="008C7439"/>
    <w:rsid w:val="008D0738"/>
    <w:rsid w:val="008D115B"/>
    <w:rsid w:val="008D1684"/>
    <w:rsid w:val="008D421F"/>
    <w:rsid w:val="008D4C06"/>
    <w:rsid w:val="008D5901"/>
    <w:rsid w:val="008D6E16"/>
    <w:rsid w:val="008D7445"/>
    <w:rsid w:val="008D7D2C"/>
    <w:rsid w:val="008E1E17"/>
    <w:rsid w:val="008E3B3C"/>
    <w:rsid w:val="008E401A"/>
    <w:rsid w:val="008E5BF8"/>
    <w:rsid w:val="008E6A4B"/>
    <w:rsid w:val="008E6FB7"/>
    <w:rsid w:val="008F017D"/>
    <w:rsid w:val="008F0A3F"/>
    <w:rsid w:val="008F178B"/>
    <w:rsid w:val="008F2F03"/>
    <w:rsid w:val="008F4658"/>
    <w:rsid w:val="008F5456"/>
    <w:rsid w:val="008F64AA"/>
    <w:rsid w:val="008F6E2C"/>
    <w:rsid w:val="008F7799"/>
    <w:rsid w:val="0090077C"/>
    <w:rsid w:val="009019CA"/>
    <w:rsid w:val="00904402"/>
    <w:rsid w:val="0090489E"/>
    <w:rsid w:val="00904D9B"/>
    <w:rsid w:val="009053ED"/>
    <w:rsid w:val="009063D9"/>
    <w:rsid w:val="00906BDB"/>
    <w:rsid w:val="00907478"/>
    <w:rsid w:val="009106C8"/>
    <w:rsid w:val="0091184D"/>
    <w:rsid w:val="0091235F"/>
    <w:rsid w:val="00912EA6"/>
    <w:rsid w:val="0091358C"/>
    <w:rsid w:val="0091428F"/>
    <w:rsid w:val="009155CA"/>
    <w:rsid w:val="00916210"/>
    <w:rsid w:val="00916733"/>
    <w:rsid w:val="00917108"/>
    <w:rsid w:val="00917DEF"/>
    <w:rsid w:val="009200C8"/>
    <w:rsid w:val="00921AEE"/>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154"/>
    <w:rsid w:val="00934258"/>
    <w:rsid w:val="00934496"/>
    <w:rsid w:val="009349A0"/>
    <w:rsid w:val="00934A5D"/>
    <w:rsid w:val="00934C07"/>
    <w:rsid w:val="00934D70"/>
    <w:rsid w:val="00935B55"/>
    <w:rsid w:val="00935FA8"/>
    <w:rsid w:val="00936867"/>
    <w:rsid w:val="009371F3"/>
    <w:rsid w:val="0093739B"/>
    <w:rsid w:val="00937623"/>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47F2"/>
    <w:rsid w:val="0095514F"/>
    <w:rsid w:val="00956241"/>
    <w:rsid w:val="00956B1B"/>
    <w:rsid w:val="00960911"/>
    <w:rsid w:val="0096109E"/>
    <w:rsid w:val="009613EA"/>
    <w:rsid w:val="009617A6"/>
    <w:rsid w:val="00961A67"/>
    <w:rsid w:val="00961DA2"/>
    <w:rsid w:val="00962860"/>
    <w:rsid w:val="0096352A"/>
    <w:rsid w:val="0096549B"/>
    <w:rsid w:val="00965EC0"/>
    <w:rsid w:val="0096609E"/>
    <w:rsid w:val="00966125"/>
    <w:rsid w:val="00966A59"/>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56DE"/>
    <w:rsid w:val="0098718F"/>
    <w:rsid w:val="0098742A"/>
    <w:rsid w:val="00987D6D"/>
    <w:rsid w:val="00990249"/>
    <w:rsid w:val="009940BD"/>
    <w:rsid w:val="0099482B"/>
    <w:rsid w:val="00995600"/>
    <w:rsid w:val="00995B3E"/>
    <w:rsid w:val="00995F15"/>
    <w:rsid w:val="009961FA"/>
    <w:rsid w:val="00996676"/>
    <w:rsid w:val="009A02E8"/>
    <w:rsid w:val="009A2A1E"/>
    <w:rsid w:val="009A45AA"/>
    <w:rsid w:val="009A4F9D"/>
    <w:rsid w:val="009A795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38CC"/>
    <w:rsid w:val="009C40E8"/>
    <w:rsid w:val="009C6DB9"/>
    <w:rsid w:val="009C726B"/>
    <w:rsid w:val="009C7A61"/>
    <w:rsid w:val="009D1524"/>
    <w:rsid w:val="009D1B2E"/>
    <w:rsid w:val="009D233C"/>
    <w:rsid w:val="009D2ACF"/>
    <w:rsid w:val="009D3C10"/>
    <w:rsid w:val="009D403D"/>
    <w:rsid w:val="009D47BF"/>
    <w:rsid w:val="009D4862"/>
    <w:rsid w:val="009D4C4E"/>
    <w:rsid w:val="009D5F70"/>
    <w:rsid w:val="009D60C6"/>
    <w:rsid w:val="009D6A63"/>
    <w:rsid w:val="009D71C3"/>
    <w:rsid w:val="009D73FF"/>
    <w:rsid w:val="009D76E6"/>
    <w:rsid w:val="009D7DD5"/>
    <w:rsid w:val="009E2471"/>
    <w:rsid w:val="009E3A2F"/>
    <w:rsid w:val="009E413B"/>
    <w:rsid w:val="009E49BA"/>
    <w:rsid w:val="009E58A0"/>
    <w:rsid w:val="009E5D92"/>
    <w:rsid w:val="009E65FB"/>
    <w:rsid w:val="009E734D"/>
    <w:rsid w:val="009F04E0"/>
    <w:rsid w:val="009F0CA2"/>
    <w:rsid w:val="009F0E83"/>
    <w:rsid w:val="009F0FBC"/>
    <w:rsid w:val="009F2F76"/>
    <w:rsid w:val="009F36A1"/>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E53"/>
    <w:rsid w:val="00A109CD"/>
    <w:rsid w:val="00A10B2F"/>
    <w:rsid w:val="00A10DA1"/>
    <w:rsid w:val="00A11A44"/>
    <w:rsid w:val="00A1600C"/>
    <w:rsid w:val="00A16276"/>
    <w:rsid w:val="00A164E9"/>
    <w:rsid w:val="00A20181"/>
    <w:rsid w:val="00A22B18"/>
    <w:rsid w:val="00A23678"/>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5ED5"/>
    <w:rsid w:val="00A37AA2"/>
    <w:rsid w:val="00A418D4"/>
    <w:rsid w:val="00A41A53"/>
    <w:rsid w:val="00A433B3"/>
    <w:rsid w:val="00A43D6C"/>
    <w:rsid w:val="00A44350"/>
    <w:rsid w:val="00A44567"/>
    <w:rsid w:val="00A4471C"/>
    <w:rsid w:val="00A4563D"/>
    <w:rsid w:val="00A458B0"/>
    <w:rsid w:val="00A462A8"/>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E66"/>
    <w:rsid w:val="00A66BED"/>
    <w:rsid w:val="00A67806"/>
    <w:rsid w:val="00A67BE8"/>
    <w:rsid w:val="00A67D2D"/>
    <w:rsid w:val="00A715A4"/>
    <w:rsid w:val="00A72BED"/>
    <w:rsid w:val="00A73BA3"/>
    <w:rsid w:val="00A74EEA"/>
    <w:rsid w:val="00A753BD"/>
    <w:rsid w:val="00A75505"/>
    <w:rsid w:val="00A80451"/>
    <w:rsid w:val="00A811A9"/>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7413"/>
    <w:rsid w:val="00A87A9A"/>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DA6"/>
    <w:rsid w:val="00AA435C"/>
    <w:rsid w:val="00AA4595"/>
    <w:rsid w:val="00AA4639"/>
    <w:rsid w:val="00AA4D8F"/>
    <w:rsid w:val="00AA5473"/>
    <w:rsid w:val="00AA5AA1"/>
    <w:rsid w:val="00AA5D97"/>
    <w:rsid w:val="00AA6944"/>
    <w:rsid w:val="00AA7123"/>
    <w:rsid w:val="00AA7B1D"/>
    <w:rsid w:val="00AB0914"/>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6A5"/>
    <w:rsid w:val="00AC7473"/>
    <w:rsid w:val="00AD0A51"/>
    <w:rsid w:val="00AD2DB4"/>
    <w:rsid w:val="00AD2FE0"/>
    <w:rsid w:val="00AD30AB"/>
    <w:rsid w:val="00AD4871"/>
    <w:rsid w:val="00AD56A8"/>
    <w:rsid w:val="00AD7B9A"/>
    <w:rsid w:val="00AE1040"/>
    <w:rsid w:val="00AE1205"/>
    <w:rsid w:val="00AE2CE9"/>
    <w:rsid w:val="00AE2DC6"/>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120"/>
    <w:rsid w:val="00AF77C7"/>
    <w:rsid w:val="00B0022D"/>
    <w:rsid w:val="00B01614"/>
    <w:rsid w:val="00B01FD7"/>
    <w:rsid w:val="00B0205D"/>
    <w:rsid w:val="00B0217B"/>
    <w:rsid w:val="00B02DB0"/>
    <w:rsid w:val="00B02F2B"/>
    <w:rsid w:val="00B02FDB"/>
    <w:rsid w:val="00B03653"/>
    <w:rsid w:val="00B06CE7"/>
    <w:rsid w:val="00B06EC2"/>
    <w:rsid w:val="00B10BA9"/>
    <w:rsid w:val="00B11468"/>
    <w:rsid w:val="00B1163C"/>
    <w:rsid w:val="00B11687"/>
    <w:rsid w:val="00B11AC4"/>
    <w:rsid w:val="00B1218F"/>
    <w:rsid w:val="00B130D7"/>
    <w:rsid w:val="00B135F1"/>
    <w:rsid w:val="00B138C7"/>
    <w:rsid w:val="00B14E8B"/>
    <w:rsid w:val="00B155D9"/>
    <w:rsid w:val="00B16C7C"/>
    <w:rsid w:val="00B20C27"/>
    <w:rsid w:val="00B2196C"/>
    <w:rsid w:val="00B234E0"/>
    <w:rsid w:val="00B24333"/>
    <w:rsid w:val="00B2460C"/>
    <w:rsid w:val="00B25C44"/>
    <w:rsid w:val="00B2687C"/>
    <w:rsid w:val="00B2732B"/>
    <w:rsid w:val="00B276E8"/>
    <w:rsid w:val="00B300BE"/>
    <w:rsid w:val="00B305FD"/>
    <w:rsid w:val="00B307DF"/>
    <w:rsid w:val="00B312F4"/>
    <w:rsid w:val="00B31B40"/>
    <w:rsid w:val="00B31D6E"/>
    <w:rsid w:val="00B32616"/>
    <w:rsid w:val="00B3285A"/>
    <w:rsid w:val="00B338EB"/>
    <w:rsid w:val="00B33BE7"/>
    <w:rsid w:val="00B33EBB"/>
    <w:rsid w:val="00B34FAD"/>
    <w:rsid w:val="00B35ADE"/>
    <w:rsid w:val="00B35BFC"/>
    <w:rsid w:val="00B361C7"/>
    <w:rsid w:val="00B37178"/>
    <w:rsid w:val="00B376AE"/>
    <w:rsid w:val="00B377DE"/>
    <w:rsid w:val="00B40BB9"/>
    <w:rsid w:val="00B40EA4"/>
    <w:rsid w:val="00B41C77"/>
    <w:rsid w:val="00B4272E"/>
    <w:rsid w:val="00B429BC"/>
    <w:rsid w:val="00B43312"/>
    <w:rsid w:val="00B442FD"/>
    <w:rsid w:val="00B44A64"/>
    <w:rsid w:val="00B4539F"/>
    <w:rsid w:val="00B458E2"/>
    <w:rsid w:val="00B47850"/>
    <w:rsid w:val="00B5016E"/>
    <w:rsid w:val="00B50437"/>
    <w:rsid w:val="00B51318"/>
    <w:rsid w:val="00B52FAA"/>
    <w:rsid w:val="00B53F96"/>
    <w:rsid w:val="00B54CB0"/>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25DF"/>
    <w:rsid w:val="00B739EC"/>
    <w:rsid w:val="00B744D6"/>
    <w:rsid w:val="00B76337"/>
    <w:rsid w:val="00B77915"/>
    <w:rsid w:val="00B77B71"/>
    <w:rsid w:val="00B80487"/>
    <w:rsid w:val="00B80AE4"/>
    <w:rsid w:val="00B82F09"/>
    <w:rsid w:val="00B83C4E"/>
    <w:rsid w:val="00B85678"/>
    <w:rsid w:val="00B85D7E"/>
    <w:rsid w:val="00B869B3"/>
    <w:rsid w:val="00B87445"/>
    <w:rsid w:val="00B87CF1"/>
    <w:rsid w:val="00B90B57"/>
    <w:rsid w:val="00B91A89"/>
    <w:rsid w:val="00B92361"/>
    <w:rsid w:val="00B92D37"/>
    <w:rsid w:val="00B9305A"/>
    <w:rsid w:val="00B93A78"/>
    <w:rsid w:val="00B9503C"/>
    <w:rsid w:val="00B9592F"/>
    <w:rsid w:val="00B9625E"/>
    <w:rsid w:val="00BA0C95"/>
    <w:rsid w:val="00BA0CE6"/>
    <w:rsid w:val="00BA1017"/>
    <w:rsid w:val="00BA1219"/>
    <w:rsid w:val="00BA1279"/>
    <w:rsid w:val="00BA15EC"/>
    <w:rsid w:val="00BA19E7"/>
    <w:rsid w:val="00BA2D34"/>
    <w:rsid w:val="00BA4540"/>
    <w:rsid w:val="00BA4542"/>
    <w:rsid w:val="00BA46DC"/>
    <w:rsid w:val="00BA5113"/>
    <w:rsid w:val="00BA5961"/>
    <w:rsid w:val="00BA5E9D"/>
    <w:rsid w:val="00BA5FA5"/>
    <w:rsid w:val="00BB12D2"/>
    <w:rsid w:val="00BB1A91"/>
    <w:rsid w:val="00BB1FC1"/>
    <w:rsid w:val="00BB35D6"/>
    <w:rsid w:val="00BB39DF"/>
    <w:rsid w:val="00BB3C2D"/>
    <w:rsid w:val="00BB4787"/>
    <w:rsid w:val="00BB732B"/>
    <w:rsid w:val="00BC02F0"/>
    <w:rsid w:val="00BC1220"/>
    <w:rsid w:val="00BC13E8"/>
    <w:rsid w:val="00BC152C"/>
    <w:rsid w:val="00BC1A7A"/>
    <w:rsid w:val="00BC2A17"/>
    <w:rsid w:val="00BC2A25"/>
    <w:rsid w:val="00BC62DA"/>
    <w:rsid w:val="00BC66F4"/>
    <w:rsid w:val="00BC6BF7"/>
    <w:rsid w:val="00BC6E34"/>
    <w:rsid w:val="00BC7D6F"/>
    <w:rsid w:val="00BC7DB3"/>
    <w:rsid w:val="00BD1D47"/>
    <w:rsid w:val="00BD1E05"/>
    <w:rsid w:val="00BD2752"/>
    <w:rsid w:val="00BD36B9"/>
    <w:rsid w:val="00BD3795"/>
    <w:rsid w:val="00BD3C40"/>
    <w:rsid w:val="00BD3C54"/>
    <w:rsid w:val="00BD3FC2"/>
    <w:rsid w:val="00BD4373"/>
    <w:rsid w:val="00BD4FEF"/>
    <w:rsid w:val="00BD5A57"/>
    <w:rsid w:val="00BD5B3B"/>
    <w:rsid w:val="00BD6F2F"/>
    <w:rsid w:val="00BD70E0"/>
    <w:rsid w:val="00BE02D2"/>
    <w:rsid w:val="00BE06F6"/>
    <w:rsid w:val="00BE10DB"/>
    <w:rsid w:val="00BE13A0"/>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8BF"/>
    <w:rsid w:val="00C028D4"/>
    <w:rsid w:val="00C02E27"/>
    <w:rsid w:val="00C03C9E"/>
    <w:rsid w:val="00C0490C"/>
    <w:rsid w:val="00C05B91"/>
    <w:rsid w:val="00C068CE"/>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2E23"/>
    <w:rsid w:val="00C23AF5"/>
    <w:rsid w:val="00C2502A"/>
    <w:rsid w:val="00C25AAC"/>
    <w:rsid w:val="00C26B0E"/>
    <w:rsid w:val="00C26BB3"/>
    <w:rsid w:val="00C26CCF"/>
    <w:rsid w:val="00C274CA"/>
    <w:rsid w:val="00C30785"/>
    <w:rsid w:val="00C30D9C"/>
    <w:rsid w:val="00C327CF"/>
    <w:rsid w:val="00C33AA9"/>
    <w:rsid w:val="00C34257"/>
    <w:rsid w:val="00C366E4"/>
    <w:rsid w:val="00C3698A"/>
    <w:rsid w:val="00C36AEB"/>
    <w:rsid w:val="00C3723F"/>
    <w:rsid w:val="00C37EC0"/>
    <w:rsid w:val="00C40032"/>
    <w:rsid w:val="00C40BBD"/>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6E13"/>
    <w:rsid w:val="00C5727D"/>
    <w:rsid w:val="00C6001B"/>
    <w:rsid w:val="00C62C36"/>
    <w:rsid w:val="00C632AD"/>
    <w:rsid w:val="00C63A8E"/>
    <w:rsid w:val="00C64588"/>
    <w:rsid w:val="00C64764"/>
    <w:rsid w:val="00C647E8"/>
    <w:rsid w:val="00C64EE0"/>
    <w:rsid w:val="00C656C9"/>
    <w:rsid w:val="00C658D8"/>
    <w:rsid w:val="00C6613C"/>
    <w:rsid w:val="00C66D96"/>
    <w:rsid w:val="00C67B4B"/>
    <w:rsid w:val="00C70146"/>
    <w:rsid w:val="00C70A5E"/>
    <w:rsid w:val="00C727B8"/>
    <w:rsid w:val="00C72871"/>
    <w:rsid w:val="00C731DB"/>
    <w:rsid w:val="00C73644"/>
    <w:rsid w:val="00C74E80"/>
    <w:rsid w:val="00C74F61"/>
    <w:rsid w:val="00C755D7"/>
    <w:rsid w:val="00C756E6"/>
    <w:rsid w:val="00C758C4"/>
    <w:rsid w:val="00C7623A"/>
    <w:rsid w:val="00C76BFB"/>
    <w:rsid w:val="00C773F1"/>
    <w:rsid w:val="00C777B1"/>
    <w:rsid w:val="00C77A95"/>
    <w:rsid w:val="00C77E66"/>
    <w:rsid w:val="00C77F90"/>
    <w:rsid w:val="00C80584"/>
    <w:rsid w:val="00C80725"/>
    <w:rsid w:val="00C81AC1"/>
    <w:rsid w:val="00C83613"/>
    <w:rsid w:val="00C8466E"/>
    <w:rsid w:val="00C85B8A"/>
    <w:rsid w:val="00C860F2"/>
    <w:rsid w:val="00C869A4"/>
    <w:rsid w:val="00C86D0E"/>
    <w:rsid w:val="00C87575"/>
    <w:rsid w:val="00C87A5F"/>
    <w:rsid w:val="00C937C9"/>
    <w:rsid w:val="00C9461A"/>
    <w:rsid w:val="00C948FE"/>
    <w:rsid w:val="00C95A33"/>
    <w:rsid w:val="00C95A9C"/>
    <w:rsid w:val="00C96186"/>
    <w:rsid w:val="00C9673D"/>
    <w:rsid w:val="00C97124"/>
    <w:rsid w:val="00C977EF"/>
    <w:rsid w:val="00CA145F"/>
    <w:rsid w:val="00CA1655"/>
    <w:rsid w:val="00CA19BF"/>
    <w:rsid w:val="00CA1D17"/>
    <w:rsid w:val="00CA1DDF"/>
    <w:rsid w:val="00CA2331"/>
    <w:rsid w:val="00CA2467"/>
    <w:rsid w:val="00CA3444"/>
    <w:rsid w:val="00CA4159"/>
    <w:rsid w:val="00CA55E5"/>
    <w:rsid w:val="00CA566B"/>
    <w:rsid w:val="00CA5F6D"/>
    <w:rsid w:val="00CA65A5"/>
    <w:rsid w:val="00CA75F4"/>
    <w:rsid w:val="00CA76F6"/>
    <w:rsid w:val="00CA7D9B"/>
    <w:rsid w:val="00CA7EBE"/>
    <w:rsid w:val="00CB09F3"/>
    <w:rsid w:val="00CB1222"/>
    <w:rsid w:val="00CB13B0"/>
    <w:rsid w:val="00CB1BAE"/>
    <w:rsid w:val="00CB2A92"/>
    <w:rsid w:val="00CB3302"/>
    <w:rsid w:val="00CB3A9D"/>
    <w:rsid w:val="00CB3C60"/>
    <w:rsid w:val="00CB3CAF"/>
    <w:rsid w:val="00CB5187"/>
    <w:rsid w:val="00CB79D6"/>
    <w:rsid w:val="00CB7C64"/>
    <w:rsid w:val="00CC257B"/>
    <w:rsid w:val="00CC30F4"/>
    <w:rsid w:val="00CC326B"/>
    <w:rsid w:val="00CC48A9"/>
    <w:rsid w:val="00CC51F9"/>
    <w:rsid w:val="00CC54E4"/>
    <w:rsid w:val="00CC561C"/>
    <w:rsid w:val="00CC68FC"/>
    <w:rsid w:val="00CC699B"/>
    <w:rsid w:val="00CD0630"/>
    <w:rsid w:val="00CD1D32"/>
    <w:rsid w:val="00CD2A7C"/>
    <w:rsid w:val="00CD2EC3"/>
    <w:rsid w:val="00CD39E2"/>
    <w:rsid w:val="00CD3A71"/>
    <w:rsid w:val="00CD60B4"/>
    <w:rsid w:val="00CD7798"/>
    <w:rsid w:val="00CE0342"/>
    <w:rsid w:val="00CE0B79"/>
    <w:rsid w:val="00CE2251"/>
    <w:rsid w:val="00CE2AE7"/>
    <w:rsid w:val="00CE2BE6"/>
    <w:rsid w:val="00CE37B0"/>
    <w:rsid w:val="00CE58A4"/>
    <w:rsid w:val="00CE6EFD"/>
    <w:rsid w:val="00CF077C"/>
    <w:rsid w:val="00CF0833"/>
    <w:rsid w:val="00CF0D4E"/>
    <w:rsid w:val="00CF1FFA"/>
    <w:rsid w:val="00CF2073"/>
    <w:rsid w:val="00CF293F"/>
    <w:rsid w:val="00CF2967"/>
    <w:rsid w:val="00CF2EF2"/>
    <w:rsid w:val="00CF3926"/>
    <w:rsid w:val="00CF3BC4"/>
    <w:rsid w:val="00CF421D"/>
    <w:rsid w:val="00CF5500"/>
    <w:rsid w:val="00CF777A"/>
    <w:rsid w:val="00D00ADF"/>
    <w:rsid w:val="00D00CAD"/>
    <w:rsid w:val="00D01438"/>
    <w:rsid w:val="00D01F6F"/>
    <w:rsid w:val="00D02B1F"/>
    <w:rsid w:val="00D02C1D"/>
    <w:rsid w:val="00D031B5"/>
    <w:rsid w:val="00D03651"/>
    <w:rsid w:val="00D04472"/>
    <w:rsid w:val="00D059AB"/>
    <w:rsid w:val="00D05B76"/>
    <w:rsid w:val="00D06E6A"/>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68C"/>
    <w:rsid w:val="00D2072F"/>
    <w:rsid w:val="00D20992"/>
    <w:rsid w:val="00D20D57"/>
    <w:rsid w:val="00D22040"/>
    <w:rsid w:val="00D24498"/>
    <w:rsid w:val="00D24D5D"/>
    <w:rsid w:val="00D25770"/>
    <w:rsid w:val="00D26DA4"/>
    <w:rsid w:val="00D26FB3"/>
    <w:rsid w:val="00D27312"/>
    <w:rsid w:val="00D27EFC"/>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54106"/>
    <w:rsid w:val="00D5459E"/>
    <w:rsid w:val="00D55A7D"/>
    <w:rsid w:val="00D57B8B"/>
    <w:rsid w:val="00D60B1B"/>
    <w:rsid w:val="00D60C0B"/>
    <w:rsid w:val="00D613FB"/>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2175"/>
    <w:rsid w:val="00D82219"/>
    <w:rsid w:val="00D845C7"/>
    <w:rsid w:val="00D84D32"/>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46A"/>
    <w:rsid w:val="00D96B0B"/>
    <w:rsid w:val="00DA0850"/>
    <w:rsid w:val="00DA32D5"/>
    <w:rsid w:val="00DA36C4"/>
    <w:rsid w:val="00DA3A7F"/>
    <w:rsid w:val="00DA3B90"/>
    <w:rsid w:val="00DA3CC6"/>
    <w:rsid w:val="00DA3FA6"/>
    <w:rsid w:val="00DA6149"/>
    <w:rsid w:val="00DA73D8"/>
    <w:rsid w:val="00DA7A97"/>
    <w:rsid w:val="00DA7B37"/>
    <w:rsid w:val="00DA7C1F"/>
    <w:rsid w:val="00DB084F"/>
    <w:rsid w:val="00DB180C"/>
    <w:rsid w:val="00DB2603"/>
    <w:rsid w:val="00DB3923"/>
    <w:rsid w:val="00DB467D"/>
    <w:rsid w:val="00DB4BB0"/>
    <w:rsid w:val="00DB4BEA"/>
    <w:rsid w:val="00DB5C8D"/>
    <w:rsid w:val="00DB5D94"/>
    <w:rsid w:val="00DB6130"/>
    <w:rsid w:val="00DC12D6"/>
    <w:rsid w:val="00DC1319"/>
    <w:rsid w:val="00DC1AEF"/>
    <w:rsid w:val="00DC2C3B"/>
    <w:rsid w:val="00DC31AB"/>
    <w:rsid w:val="00DC457A"/>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9C4"/>
    <w:rsid w:val="00DD2F96"/>
    <w:rsid w:val="00DD41D2"/>
    <w:rsid w:val="00DD4550"/>
    <w:rsid w:val="00DD4876"/>
    <w:rsid w:val="00DD50EC"/>
    <w:rsid w:val="00DD5BFD"/>
    <w:rsid w:val="00DD5D27"/>
    <w:rsid w:val="00DD5D3B"/>
    <w:rsid w:val="00DD7EE2"/>
    <w:rsid w:val="00DE0AAB"/>
    <w:rsid w:val="00DE1944"/>
    <w:rsid w:val="00DE1D6F"/>
    <w:rsid w:val="00DE4A24"/>
    <w:rsid w:val="00DE54A4"/>
    <w:rsid w:val="00DE5F5D"/>
    <w:rsid w:val="00DE61B3"/>
    <w:rsid w:val="00DE7663"/>
    <w:rsid w:val="00DE7C49"/>
    <w:rsid w:val="00DF04F4"/>
    <w:rsid w:val="00DF1AB5"/>
    <w:rsid w:val="00DF1D1B"/>
    <w:rsid w:val="00DF2183"/>
    <w:rsid w:val="00DF2D1F"/>
    <w:rsid w:val="00DF3A1B"/>
    <w:rsid w:val="00DF3AA1"/>
    <w:rsid w:val="00DF3AF2"/>
    <w:rsid w:val="00DF5790"/>
    <w:rsid w:val="00DF6854"/>
    <w:rsid w:val="00DF759D"/>
    <w:rsid w:val="00DF7854"/>
    <w:rsid w:val="00DF7C52"/>
    <w:rsid w:val="00E00395"/>
    <w:rsid w:val="00E003E1"/>
    <w:rsid w:val="00E00A30"/>
    <w:rsid w:val="00E0216F"/>
    <w:rsid w:val="00E027EB"/>
    <w:rsid w:val="00E02DD1"/>
    <w:rsid w:val="00E0390C"/>
    <w:rsid w:val="00E04172"/>
    <w:rsid w:val="00E04548"/>
    <w:rsid w:val="00E0689D"/>
    <w:rsid w:val="00E10513"/>
    <w:rsid w:val="00E116A5"/>
    <w:rsid w:val="00E1381D"/>
    <w:rsid w:val="00E13ABD"/>
    <w:rsid w:val="00E13D6F"/>
    <w:rsid w:val="00E14DFB"/>
    <w:rsid w:val="00E1539C"/>
    <w:rsid w:val="00E15911"/>
    <w:rsid w:val="00E16E07"/>
    <w:rsid w:val="00E17587"/>
    <w:rsid w:val="00E229FA"/>
    <w:rsid w:val="00E243EF"/>
    <w:rsid w:val="00E2482D"/>
    <w:rsid w:val="00E255ED"/>
    <w:rsid w:val="00E259F4"/>
    <w:rsid w:val="00E25CB5"/>
    <w:rsid w:val="00E25E63"/>
    <w:rsid w:val="00E266B8"/>
    <w:rsid w:val="00E26804"/>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1B6C"/>
    <w:rsid w:val="00E42CCC"/>
    <w:rsid w:val="00E44116"/>
    <w:rsid w:val="00E449DC"/>
    <w:rsid w:val="00E46366"/>
    <w:rsid w:val="00E46AB0"/>
    <w:rsid w:val="00E46C18"/>
    <w:rsid w:val="00E47747"/>
    <w:rsid w:val="00E50CA3"/>
    <w:rsid w:val="00E50E7B"/>
    <w:rsid w:val="00E51FD7"/>
    <w:rsid w:val="00E521C4"/>
    <w:rsid w:val="00E52862"/>
    <w:rsid w:val="00E52C8A"/>
    <w:rsid w:val="00E537F5"/>
    <w:rsid w:val="00E53CCB"/>
    <w:rsid w:val="00E53EED"/>
    <w:rsid w:val="00E546FA"/>
    <w:rsid w:val="00E54B0A"/>
    <w:rsid w:val="00E55074"/>
    <w:rsid w:val="00E561A4"/>
    <w:rsid w:val="00E62409"/>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2A4"/>
    <w:rsid w:val="00EA13F5"/>
    <w:rsid w:val="00EA24C0"/>
    <w:rsid w:val="00EA2667"/>
    <w:rsid w:val="00EA34A5"/>
    <w:rsid w:val="00EA36E0"/>
    <w:rsid w:val="00EA3E53"/>
    <w:rsid w:val="00EA4691"/>
    <w:rsid w:val="00EA502C"/>
    <w:rsid w:val="00EB0874"/>
    <w:rsid w:val="00EB0AF8"/>
    <w:rsid w:val="00EB1A1E"/>
    <w:rsid w:val="00EB1E12"/>
    <w:rsid w:val="00EB2276"/>
    <w:rsid w:val="00EB2661"/>
    <w:rsid w:val="00EB2884"/>
    <w:rsid w:val="00EB491C"/>
    <w:rsid w:val="00EB6004"/>
    <w:rsid w:val="00EB62EB"/>
    <w:rsid w:val="00EB6DF4"/>
    <w:rsid w:val="00EB760C"/>
    <w:rsid w:val="00EB773F"/>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D7A61"/>
    <w:rsid w:val="00EE18AF"/>
    <w:rsid w:val="00EE1AB8"/>
    <w:rsid w:val="00EE1F9D"/>
    <w:rsid w:val="00EE201C"/>
    <w:rsid w:val="00EE22CB"/>
    <w:rsid w:val="00EE25B9"/>
    <w:rsid w:val="00EE4E43"/>
    <w:rsid w:val="00EE571D"/>
    <w:rsid w:val="00EE6009"/>
    <w:rsid w:val="00EE6113"/>
    <w:rsid w:val="00EE64E8"/>
    <w:rsid w:val="00EE74A9"/>
    <w:rsid w:val="00EF04EE"/>
    <w:rsid w:val="00EF0616"/>
    <w:rsid w:val="00EF0725"/>
    <w:rsid w:val="00EF18E8"/>
    <w:rsid w:val="00EF1ECF"/>
    <w:rsid w:val="00EF1F30"/>
    <w:rsid w:val="00EF3964"/>
    <w:rsid w:val="00EF4222"/>
    <w:rsid w:val="00EF426A"/>
    <w:rsid w:val="00EF4B1C"/>
    <w:rsid w:val="00EF4C30"/>
    <w:rsid w:val="00EF54AC"/>
    <w:rsid w:val="00EF5528"/>
    <w:rsid w:val="00EF5AC4"/>
    <w:rsid w:val="00EF5C07"/>
    <w:rsid w:val="00EF630D"/>
    <w:rsid w:val="00EF6B0D"/>
    <w:rsid w:val="00F01A9C"/>
    <w:rsid w:val="00F04448"/>
    <w:rsid w:val="00F044FE"/>
    <w:rsid w:val="00F045A8"/>
    <w:rsid w:val="00F04DFF"/>
    <w:rsid w:val="00F052E3"/>
    <w:rsid w:val="00F1033E"/>
    <w:rsid w:val="00F103D6"/>
    <w:rsid w:val="00F109E0"/>
    <w:rsid w:val="00F10DC5"/>
    <w:rsid w:val="00F10F57"/>
    <w:rsid w:val="00F10F9F"/>
    <w:rsid w:val="00F110F9"/>
    <w:rsid w:val="00F128C1"/>
    <w:rsid w:val="00F1350E"/>
    <w:rsid w:val="00F139B8"/>
    <w:rsid w:val="00F16571"/>
    <w:rsid w:val="00F16B59"/>
    <w:rsid w:val="00F1759E"/>
    <w:rsid w:val="00F17806"/>
    <w:rsid w:val="00F216CA"/>
    <w:rsid w:val="00F21F34"/>
    <w:rsid w:val="00F222D1"/>
    <w:rsid w:val="00F2418E"/>
    <w:rsid w:val="00F24B26"/>
    <w:rsid w:val="00F24BA6"/>
    <w:rsid w:val="00F24BF1"/>
    <w:rsid w:val="00F259C1"/>
    <w:rsid w:val="00F25FE9"/>
    <w:rsid w:val="00F26058"/>
    <w:rsid w:val="00F261A7"/>
    <w:rsid w:val="00F27849"/>
    <w:rsid w:val="00F27A60"/>
    <w:rsid w:val="00F27C86"/>
    <w:rsid w:val="00F27F25"/>
    <w:rsid w:val="00F30060"/>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54DB"/>
    <w:rsid w:val="00F45ADC"/>
    <w:rsid w:val="00F4683B"/>
    <w:rsid w:val="00F500F7"/>
    <w:rsid w:val="00F513BF"/>
    <w:rsid w:val="00F52B8B"/>
    <w:rsid w:val="00F53234"/>
    <w:rsid w:val="00F53482"/>
    <w:rsid w:val="00F53BDE"/>
    <w:rsid w:val="00F54084"/>
    <w:rsid w:val="00F54B4C"/>
    <w:rsid w:val="00F54BC0"/>
    <w:rsid w:val="00F5585E"/>
    <w:rsid w:val="00F57812"/>
    <w:rsid w:val="00F61191"/>
    <w:rsid w:val="00F6152B"/>
    <w:rsid w:val="00F620DD"/>
    <w:rsid w:val="00F62EE3"/>
    <w:rsid w:val="00F6589B"/>
    <w:rsid w:val="00F6614A"/>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1704"/>
    <w:rsid w:val="00F81E86"/>
    <w:rsid w:val="00F81EB5"/>
    <w:rsid w:val="00F8204C"/>
    <w:rsid w:val="00F82508"/>
    <w:rsid w:val="00F82938"/>
    <w:rsid w:val="00F82C3B"/>
    <w:rsid w:val="00F83A50"/>
    <w:rsid w:val="00F84563"/>
    <w:rsid w:val="00F859DD"/>
    <w:rsid w:val="00F85D1A"/>
    <w:rsid w:val="00F86259"/>
    <w:rsid w:val="00F86985"/>
    <w:rsid w:val="00F86C07"/>
    <w:rsid w:val="00F87E0E"/>
    <w:rsid w:val="00F905AB"/>
    <w:rsid w:val="00F907E6"/>
    <w:rsid w:val="00F907EE"/>
    <w:rsid w:val="00F909F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68A3"/>
    <w:rsid w:val="00FA7905"/>
    <w:rsid w:val="00FB07D0"/>
    <w:rsid w:val="00FB0BE4"/>
    <w:rsid w:val="00FB1422"/>
    <w:rsid w:val="00FB37B0"/>
    <w:rsid w:val="00FB3A81"/>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55E7"/>
    <w:rsid w:val="00FC7978"/>
    <w:rsid w:val="00FD0A78"/>
    <w:rsid w:val="00FD10CE"/>
    <w:rsid w:val="00FD1A41"/>
    <w:rsid w:val="00FD3C6C"/>
    <w:rsid w:val="00FD430F"/>
    <w:rsid w:val="00FD43FB"/>
    <w:rsid w:val="00FD69A8"/>
    <w:rsid w:val="00FD6B02"/>
    <w:rsid w:val="00FD75E1"/>
    <w:rsid w:val="00FD76ED"/>
    <w:rsid w:val="00FE0383"/>
    <w:rsid w:val="00FE056E"/>
    <w:rsid w:val="00FE3763"/>
    <w:rsid w:val="00FE3BDD"/>
    <w:rsid w:val="00FE3DF6"/>
    <w:rsid w:val="00FE4EB1"/>
    <w:rsid w:val="00FE51B2"/>
    <w:rsid w:val="00FE587E"/>
    <w:rsid w:val="00FE5DCD"/>
    <w:rsid w:val="00FE66DC"/>
    <w:rsid w:val="00FE6DC8"/>
    <w:rsid w:val="00FF03F0"/>
    <w:rsid w:val="00FF0C96"/>
    <w:rsid w:val="00FF10B2"/>
    <w:rsid w:val="00FF31F4"/>
    <w:rsid w:val="00FF371C"/>
    <w:rsid w:val="00FF4C08"/>
    <w:rsid w:val="00FF4FAB"/>
    <w:rsid w:val="00FF535F"/>
    <w:rsid w:val="00FF5F89"/>
    <w:rsid w:val="00FF6030"/>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901</Words>
  <Characters>4641</Characters>
  <Application>Microsoft Office Word</Application>
  <DocSecurity>0</DocSecurity>
  <Lines>201</Lines>
  <Paragraphs>113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5429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83</cp:revision>
  <cp:lastPrinted>2022-02-19T12:02:00Z</cp:lastPrinted>
  <dcterms:created xsi:type="dcterms:W3CDTF">2024-01-20T13:21:00Z</dcterms:created>
  <dcterms:modified xsi:type="dcterms:W3CDTF">2024-01-22T12:55:00Z</dcterms:modified>
</cp:coreProperties>
</file>