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81334B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3488AF3F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>at the Jubilee Hall</w:t>
      </w:r>
    </w:p>
    <w:p w14:paraId="2D9C1C9C" w14:textId="14A0045F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1C0A01">
        <w:rPr>
          <w:sz w:val="20"/>
        </w:rPr>
        <w:t xml:space="preserve">21 May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2AF1C2B8" w14:textId="79DBD102" w:rsidR="009C6DB9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03640C">
        <w:rPr>
          <w:sz w:val="20"/>
        </w:rPr>
        <w:t>M Facey</w:t>
      </w:r>
      <w:r w:rsidR="009C6DB9">
        <w:rPr>
          <w:sz w:val="20"/>
        </w:rPr>
        <w:t xml:space="preserve"> (Vice-Chairman)</w:t>
      </w:r>
      <w:r w:rsidR="0003640C">
        <w:rPr>
          <w:sz w:val="20"/>
        </w:rPr>
        <w:t xml:space="preserve">, </w:t>
      </w:r>
      <w:r w:rsidR="001C0A01">
        <w:rPr>
          <w:sz w:val="20"/>
        </w:rPr>
        <w:t xml:space="preserve">G Barham, </w:t>
      </w:r>
      <w:r w:rsidR="00F91E6B">
        <w:rPr>
          <w:sz w:val="20"/>
        </w:rPr>
        <w:t xml:space="preserve">J Gann, </w:t>
      </w:r>
      <w:r w:rsidR="008415A4">
        <w:rPr>
          <w:sz w:val="20"/>
        </w:rPr>
        <w:t xml:space="preserve">C Leiser, </w:t>
      </w:r>
      <w:r w:rsidR="001D3142">
        <w:rPr>
          <w:sz w:val="20"/>
        </w:rPr>
        <w:t>J Morgan</w:t>
      </w:r>
      <w:r w:rsidR="00F91E6B">
        <w:rPr>
          <w:sz w:val="20"/>
        </w:rPr>
        <w:t xml:space="preserve">, </w:t>
      </w:r>
    </w:p>
    <w:p w14:paraId="7F621231" w14:textId="5A5EF01E" w:rsidR="0018123E" w:rsidRPr="001A34CF" w:rsidRDefault="009C6DB9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03640C">
        <w:rPr>
          <w:sz w:val="20"/>
        </w:rPr>
        <w:t xml:space="preserve">G Shephard, </w:t>
      </w:r>
      <w:r w:rsidR="001C0A01">
        <w:rPr>
          <w:sz w:val="20"/>
        </w:rPr>
        <w:t xml:space="preserve">C Tonks, </w:t>
      </w:r>
      <w:r w:rsidR="006F363C" w:rsidRPr="001A34CF">
        <w:rPr>
          <w:sz w:val="20"/>
        </w:rPr>
        <w:t>J Whatty</w:t>
      </w:r>
      <w:r w:rsidR="001C0A01">
        <w:rPr>
          <w:sz w:val="20"/>
        </w:rPr>
        <w:t>, A Williams, G Williams</w:t>
      </w:r>
      <w:r w:rsidR="0003640C">
        <w:rPr>
          <w:sz w:val="20"/>
        </w:rPr>
        <w:t xml:space="preserve">, 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4EA9EBC7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D3142" w:rsidRPr="00C3698A">
        <w:rPr>
          <w:sz w:val="20"/>
        </w:rPr>
        <w:t>Cllr. J Mustoe (Ward Member),</w:t>
      </w:r>
      <w:r w:rsidR="001B48FE">
        <w:rPr>
          <w:sz w:val="20"/>
        </w:rPr>
        <w:t xml:space="preserve">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856866">
        <w:rPr>
          <w:sz w:val="20"/>
        </w:rPr>
        <w:t>,</w:t>
      </w:r>
      <w:r w:rsidR="0003640C">
        <w:rPr>
          <w:sz w:val="20"/>
        </w:rPr>
        <w:t xml:space="preserve"> </w:t>
      </w:r>
      <w:r w:rsidR="001C0A01">
        <w:rPr>
          <w:sz w:val="20"/>
        </w:rPr>
        <w:t>3</w:t>
      </w:r>
      <w:r w:rsidR="001B48FE">
        <w:rPr>
          <w:sz w:val="20"/>
        </w:rPr>
        <w:t xml:space="preserve"> </w:t>
      </w:r>
      <w:r w:rsidR="00856866">
        <w:rPr>
          <w:sz w:val="20"/>
        </w:rPr>
        <w:t>member</w:t>
      </w:r>
      <w:r w:rsidR="00F972E8">
        <w:rPr>
          <w:sz w:val="20"/>
        </w:rPr>
        <w:t>s</w:t>
      </w:r>
      <w:r w:rsidR="00856866">
        <w:rPr>
          <w:sz w:val="20"/>
        </w:rPr>
        <w:t xml:space="preserve">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05CF927" w14:textId="77777777" w:rsidR="001C0A01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1075C3">
        <w:rPr>
          <w:rFonts w:eastAsia="Times New Roman"/>
          <w:sz w:val="20"/>
          <w:lang w:eastAsia="en-US"/>
        </w:rPr>
        <w:t>Hereward</w:t>
      </w:r>
      <w:r w:rsidR="001C0A01">
        <w:rPr>
          <w:rFonts w:eastAsia="Times New Roman"/>
          <w:sz w:val="20"/>
          <w:lang w:eastAsia="en-US"/>
        </w:rPr>
        <w:t xml:space="preserve"> and Drake.  </w:t>
      </w:r>
    </w:p>
    <w:p w14:paraId="2A345C93" w14:textId="29CF0750" w:rsidR="00966125" w:rsidRDefault="001C0A01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Cllr. G Williams would have to leave the meeting early.</w:t>
      </w:r>
    </w:p>
    <w:p w14:paraId="6B726C89" w14:textId="77777777" w:rsidR="00BF339C" w:rsidRPr="00966125" w:rsidRDefault="00BF339C" w:rsidP="00966125">
      <w:pPr>
        <w:rPr>
          <w:rFonts w:eastAsia="Times New Roman"/>
          <w:sz w:val="20"/>
          <w:lang w:eastAsia="en-US"/>
        </w:rPr>
      </w:pPr>
    </w:p>
    <w:p w14:paraId="07331E24" w14:textId="77777777" w:rsidR="001C0A01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03640C">
        <w:rPr>
          <w:rFonts w:eastAsia="Times New Roman"/>
          <w:sz w:val="20"/>
          <w:lang w:eastAsia="en-US"/>
        </w:rPr>
        <w:t xml:space="preserve">Cllr. </w:t>
      </w:r>
      <w:r w:rsidR="001C0A01">
        <w:rPr>
          <w:rFonts w:eastAsia="Times New Roman"/>
          <w:sz w:val="20"/>
          <w:lang w:eastAsia="en-US"/>
        </w:rPr>
        <w:t xml:space="preserve">A Williams </w:t>
      </w:r>
      <w:r w:rsidR="0003640C">
        <w:rPr>
          <w:rFonts w:eastAsia="Times New Roman"/>
          <w:sz w:val="20"/>
          <w:lang w:eastAsia="en-US"/>
        </w:rPr>
        <w:t>declared an interest in agenda item</w:t>
      </w:r>
      <w:r w:rsidR="001C0A01">
        <w:rPr>
          <w:rFonts w:eastAsia="Times New Roman"/>
          <w:sz w:val="20"/>
          <w:lang w:eastAsia="en-US"/>
        </w:rPr>
        <w:t xml:space="preserve"> 4f (PA21/03620).</w:t>
      </w:r>
    </w:p>
    <w:p w14:paraId="67314363" w14:textId="0018AEA6" w:rsidR="001C0A01" w:rsidRDefault="001C0A01" w:rsidP="00BF339C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Cllr. Barham declared an interest in agenda items 4a (PA21/03095) and 4c (PA21/03614).</w:t>
      </w:r>
    </w:p>
    <w:p w14:paraId="61DAAACA" w14:textId="77777777" w:rsidR="009C6DB9" w:rsidRDefault="009C6DB9" w:rsidP="00BF339C">
      <w:pPr>
        <w:rPr>
          <w:rFonts w:eastAsia="Times New Roman"/>
          <w:sz w:val="20"/>
          <w:lang w:eastAsia="en-US"/>
        </w:rPr>
      </w:pPr>
    </w:p>
    <w:p w14:paraId="692ACC28" w14:textId="3E67E7F7" w:rsidR="009C6DB9" w:rsidRDefault="009C6DB9" w:rsidP="0003640C">
      <w:pPr>
        <w:rPr>
          <w:sz w:val="20"/>
        </w:rPr>
      </w:pPr>
      <w:r>
        <w:rPr>
          <w:sz w:val="20"/>
        </w:rPr>
        <w:t>3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</w:p>
    <w:p w14:paraId="1A44B2ED" w14:textId="1575824D" w:rsidR="009C6DB9" w:rsidRDefault="009C6DB9" w:rsidP="001C0A01">
      <w:pPr>
        <w:rPr>
          <w:sz w:val="20"/>
        </w:rPr>
      </w:pPr>
      <w:r>
        <w:rPr>
          <w:sz w:val="20"/>
        </w:rPr>
        <w:tab/>
      </w:r>
      <w:r w:rsidR="001C0A01">
        <w:rPr>
          <w:sz w:val="20"/>
        </w:rPr>
        <w:t>Cllr. Facey read out a letter from 4 members of the public objecting to PA21/03049 (agenda item 4b).</w:t>
      </w:r>
    </w:p>
    <w:p w14:paraId="0D46293C" w14:textId="57A88BB5" w:rsidR="009C6DB9" w:rsidRDefault="009C6DB9" w:rsidP="0003640C">
      <w:pPr>
        <w:rPr>
          <w:sz w:val="20"/>
        </w:rPr>
      </w:pPr>
    </w:p>
    <w:p w14:paraId="5F95E540" w14:textId="14C0AB58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3E7A0717" w14:textId="6A6ED911" w:rsidR="00285376" w:rsidRDefault="00285376" w:rsidP="009C6DB9">
      <w:pPr>
        <w:rPr>
          <w:sz w:val="20"/>
          <w:szCs w:val="20"/>
        </w:rPr>
      </w:pPr>
    </w:p>
    <w:p w14:paraId="08E9C467" w14:textId="475C5881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93889">
        <w:rPr>
          <w:sz w:val="20"/>
          <w:szCs w:val="20"/>
        </w:rPr>
        <w:t>a.</w:t>
      </w:r>
      <w:r w:rsidRPr="00993889"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PA21/03095 : Build new raised decking and steps with glass baluster to the rear of the house.  </w:t>
      </w:r>
      <w:proofErr w:type="spellStart"/>
      <w:r w:rsidRPr="00585740">
        <w:rPr>
          <w:sz w:val="20"/>
          <w:szCs w:val="20"/>
        </w:rPr>
        <w:t>Polvellan</w:t>
      </w:r>
      <w:proofErr w:type="spellEnd"/>
      <w:r w:rsidRPr="00585740">
        <w:rPr>
          <w:sz w:val="20"/>
          <w:szCs w:val="20"/>
        </w:rPr>
        <w:t xml:space="preserve"> School Hill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>Mevagissey PL26 6TG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Cllr. Barham withdrew for this item, having declared an interest.</w:t>
      </w:r>
    </w:p>
    <w:p w14:paraId="497F7011" w14:textId="167DD867" w:rsidR="00285376" w:rsidRPr="00FE4A6E" w:rsidRDefault="00285376" w:rsidP="00285376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Proposed by Cllr. Shephard, Seconded by Cllr. Morgan that the Council supports the application.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8FB0575" w14:textId="77777777" w:rsidR="00285376" w:rsidRDefault="00285376" w:rsidP="00285376">
      <w:pPr>
        <w:rPr>
          <w:color w:val="FF0000"/>
          <w:sz w:val="20"/>
          <w:szCs w:val="20"/>
        </w:rPr>
      </w:pPr>
    </w:p>
    <w:p w14:paraId="110D25B6" w14:textId="5D26F8ED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93889">
        <w:rPr>
          <w:sz w:val="20"/>
          <w:szCs w:val="20"/>
        </w:rPr>
        <w:t>b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PA21/03049 : Proposed one bedroom dwelling.  Land East Of 47 And 49 Cliff Street Cliff Street Mevagissey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>Cornwall PL26 6QJ</w:t>
      </w:r>
    </w:p>
    <w:p w14:paraId="3B289435" w14:textId="7A504520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</w:t>
      </w:r>
      <w:proofErr w:type="spellStart"/>
      <w:r>
        <w:rPr>
          <w:sz w:val="20"/>
          <w:szCs w:val="20"/>
        </w:rPr>
        <w:t>Cllr.Facey</w:t>
      </w:r>
      <w:proofErr w:type="spellEnd"/>
      <w:r>
        <w:rPr>
          <w:sz w:val="20"/>
          <w:szCs w:val="20"/>
        </w:rPr>
        <w:t xml:space="preserve">, Seconded by Cllr. A Williams that the Council </w:t>
      </w:r>
      <w:r w:rsidRPr="00285376">
        <w:rPr>
          <w:sz w:val="20"/>
          <w:szCs w:val="20"/>
        </w:rPr>
        <w:t xml:space="preserve">objects to the proposal on grounds previously </w:t>
      </w:r>
      <w:r>
        <w:rPr>
          <w:sz w:val="20"/>
          <w:szCs w:val="20"/>
        </w:rPr>
        <w:tab/>
      </w:r>
      <w:r w:rsidRPr="00285376">
        <w:rPr>
          <w:sz w:val="20"/>
          <w:szCs w:val="20"/>
        </w:rPr>
        <w:t xml:space="preserve">highlighted by the Cornwall AONB Unit, especially that it would 'give rise to a conspicuous change to the </w:t>
      </w:r>
      <w:r>
        <w:rPr>
          <w:sz w:val="20"/>
          <w:szCs w:val="20"/>
        </w:rPr>
        <w:tab/>
      </w:r>
      <w:r w:rsidRPr="00285376">
        <w:rPr>
          <w:sz w:val="20"/>
          <w:szCs w:val="20"/>
        </w:rPr>
        <w:t xml:space="preserve">appearance of this part of the village' and would be 'clearly visible from much of the village to the south and </w:t>
      </w:r>
      <w:r>
        <w:rPr>
          <w:sz w:val="20"/>
          <w:szCs w:val="20"/>
        </w:rPr>
        <w:tab/>
      </w:r>
      <w:r w:rsidRPr="00285376">
        <w:rPr>
          <w:sz w:val="20"/>
          <w:szCs w:val="20"/>
        </w:rPr>
        <w:t>particula</w:t>
      </w:r>
      <w:r>
        <w:rPr>
          <w:sz w:val="20"/>
          <w:szCs w:val="20"/>
        </w:rPr>
        <w:t>r</w:t>
      </w:r>
      <w:r w:rsidRPr="00285376">
        <w:rPr>
          <w:sz w:val="20"/>
          <w:szCs w:val="20"/>
        </w:rPr>
        <w:t>ly from areas across the harbour'.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9B89B9F" w14:textId="6D44439C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A36EF8F" w14:textId="013113F8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4c.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PA21/03614 : Conversion of integral garage/workshop into Granny Flat/Holiday Let. Retrospective.  Palermo School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>Hill Mevagissey PL26 6TQ</w:t>
      </w:r>
      <w:r>
        <w:rPr>
          <w:sz w:val="20"/>
          <w:szCs w:val="20"/>
        </w:rPr>
        <w:tab/>
      </w:r>
      <w:r w:rsidR="00BC7DB3">
        <w:rPr>
          <w:sz w:val="20"/>
          <w:szCs w:val="20"/>
        </w:rPr>
        <w:t>Cllr. Barham withdrew for this item, having declared an interest.</w:t>
      </w:r>
    </w:p>
    <w:p w14:paraId="52D7CBFD" w14:textId="4DA8E829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Gann that the Council </w:t>
      </w:r>
      <w:r w:rsidRPr="00BC7DB3">
        <w:rPr>
          <w:sz w:val="20"/>
          <w:szCs w:val="20"/>
        </w:rPr>
        <w:t xml:space="preserve">would not object provided a primary residence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>restriction was imposed to comply with NDP Policy HO1.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5586AC25" w14:textId="77777777" w:rsidR="00BC7DB3" w:rsidRDefault="00BC7DB3" w:rsidP="00285376">
      <w:pPr>
        <w:rPr>
          <w:sz w:val="20"/>
          <w:szCs w:val="20"/>
        </w:rPr>
      </w:pPr>
    </w:p>
    <w:p w14:paraId="55C81C38" w14:textId="63DF38DF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4d.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PA21/03827 : Subdivision of existing site and the construction of a highly sustainable 2 bedroom dwelling with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variation of condition 2 (approved plans) of PA18/10377 dated 19/03/2019 - to modify the development to increase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storage space.  Land South Of </w:t>
      </w:r>
      <w:proofErr w:type="spellStart"/>
      <w:r w:rsidRPr="00585740">
        <w:rPr>
          <w:sz w:val="20"/>
          <w:szCs w:val="20"/>
        </w:rPr>
        <w:t>Nikaria</w:t>
      </w:r>
      <w:proofErr w:type="spellEnd"/>
      <w:r w:rsidRPr="00585740">
        <w:rPr>
          <w:sz w:val="20"/>
          <w:szCs w:val="20"/>
        </w:rPr>
        <w:t xml:space="preserve"> Cliff Street Mevagissey PL26 6QW </w:t>
      </w:r>
    </w:p>
    <w:p w14:paraId="0595A3E6" w14:textId="2CF361F4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Morgan, Seconded by Cllr. Shephard that the Council </w:t>
      </w:r>
      <w:r w:rsidRPr="00BC7DB3">
        <w:rPr>
          <w:sz w:val="20"/>
          <w:szCs w:val="20"/>
        </w:rPr>
        <w:t xml:space="preserve">objects to this retrospective application and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would require the applicant to remove the offending wall and reinstate the Cornish hedge.  If the LPA is not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>convinced by this argument then a site visit should be arranged.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7F28B0B" w14:textId="2AF31D51" w:rsidR="00285376" w:rsidRDefault="00285376" w:rsidP="00285376">
      <w:pPr>
        <w:rPr>
          <w:sz w:val="20"/>
          <w:szCs w:val="20"/>
        </w:rPr>
      </w:pPr>
      <w:r w:rsidRPr="002B78AC">
        <w:rPr>
          <w:color w:val="FF0000"/>
          <w:sz w:val="20"/>
          <w:szCs w:val="20"/>
        </w:rPr>
        <w:tab/>
      </w:r>
    </w:p>
    <w:p w14:paraId="1ECCE523" w14:textId="70F2CD95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4e.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PA21/03531 : Listed Building consent for the retention of two previously replaced windows in the rear elevation and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>the installation of staircase and associated re-ordering.  62 Church Street Mevagissey PL26 6SR</w:t>
      </w:r>
      <w:r>
        <w:rPr>
          <w:sz w:val="20"/>
          <w:szCs w:val="20"/>
        </w:rPr>
        <w:tab/>
      </w:r>
    </w:p>
    <w:p w14:paraId="2DC5B56E" w14:textId="1810DF5A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Barham, Seconded by Cllr. Shephard that the Council </w:t>
      </w:r>
      <w:r w:rsidRPr="00BC7DB3">
        <w:rPr>
          <w:sz w:val="20"/>
          <w:szCs w:val="20"/>
        </w:rPr>
        <w:t xml:space="preserve">has no objection subject to the views of the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>Conservation Officer.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0DBE6BD3" w14:textId="77777777" w:rsidR="00285376" w:rsidRDefault="00285376" w:rsidP="00285376">
      <w:pPr>
        <w:rPr>
          <w:sz w:val="20"/>
          <w:szCs w:val="20"/>
        </w:rPr>
      </w:pPr>
    </w:p>
    <w:p w14:paraId="5D3B297C" w14:textId="7FF03B0C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4f.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PA21/03620 : Proposal Listed Building Consent to install a timber stud partition wall to split the single commercial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>unit into two individual commercial units, with associated works.  5 East Wharf Mevagissey PL26 6QH</w:t>
      </w:r>
    </w:p>
    <w:p w14:paraId="3E16308C" w14:textId="07C52658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>Cllr. A Williams withdrew for this item, having declared an interest.</w:t>
      </w:r>
    </w:p>
    <w:p w14:paraId="315CB44B" w14:textId="649C9569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Gann, Seconded by Cllr. G Williams that the Council </w:t>
      </w:r>
      <w:r w:rsidRPr="00BC7DB3">
        <w:rPr>
          <w:sz w:val="20"/>
          <w:szCs w:val="20"/>
        </w:rPr>
        <w:t xml:space="preserve">has no objection subject to the conditions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>requested by the Conservation Officer.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0D9BE112" w14:textId="77777777" w:rsidR="00285376" w:rsidRDefault="00285376" w:rsidP="00285376">
      <w:pPr>
        <w:rPr>
          <w:sz w:val="20"/>
          <w:szCs w:val="20"/>
        </w:rPr>
      </w:pPr>
    </w:p>
    <w:p w14:paraId="301635C0" w14:textId="5E3B4015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4g.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PA21/03309 : Change of use of the property from Class C1 (Guest house) to Class C3(a) (private residence). 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Buckingham House 17 </w:t>
      </w:r>
      <w:proofErr w:type="spellStart"/>
      <w:r w:rsidRPr="00585740">
        <w:rPr>
          <w:sz w:val="20"/>
          <w:szCs w:val="20"/>
        </w:rPr>
        <w:t>Tregoney</w:t>
      </w:r>
      <w:proofErr w:type="spellEnd"/>
      <w:r w:rsidRPr="00585740">
        <w:rPr>
          <w:sz w:val="20"/>
          <w:szCs w:val="20"/>
        </w:rPr>
        <w:t xml:space="preserve"> Hill Mevagissey PL26 6RD</w:t>
      </w:r>
    </w:p>
    <w:p w14:paraId="22165918" w14:textId="38FA1C3F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Shephard that the Council </w:t>
      </w:r>
      <w:r w:rsidRPr="00BC7DB3">
        <w:rPr>
          <w:sz w:val="20"/>
          <w:szCs w:val="20"/>
        </w:rPr>
        <w:t>has no objection to the application.</w:t>
      </w:r>
      <w:r>
        <w:rPr>
          <w:sz w:val="20"/>
          <w:szCs w:val="20"/>
        </w:rPr>
        <w:tab/>
        <w:t>Carried.</w:t>
      </w:r>
    </w:p>
    <w:p w14:paraId="56C95D5E" w14:textId="77777777" w:rsidR="00285376" w:rsidRDefault="00285376" w:rsidP="00285376">
      <w:pPr>
        <w:rPr>
          <w:sz w:val="20"/>
          <w:szCs w:val="20"/>
        </w:rPr>
      </w:pPr>
    </w:p>
    <w:p w14:paraId="060FD337" w14:textId="731CC19E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4h.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PA21/02198 : Demolition of hotel and redevelopment of site with five apartments.  Mevagissey Bay Hotel </w:t>
      </w:r>
      <w:proofErr w:type="spellStart"/>
      <w:r w:rsidRPr="00585740">
        <w:rPr>
          <w:sz w:val="20"/>
          <w:szCs w:val="20"/>
        </w:rPr>
        <w:t>Polkirt</w:t>
      </w:r>
      <w:proofErr w:type="spellEnd"/>
      <w:r w:rsidRPr="0058574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>Hill Mevagissey PL26 6UX</w:t>
      </w:r>
      <w:r>
        <w:rPr>
          <w:sz w:val="20"/>
          <w:szCs w:val="20"/>
        </w:rPr>
        <w:t xml:space="preserve"> (deferred from April).</w:t>
      </w:r>
    </w:p>
    <w:p w14:paraId="313CBC11" w14:textId="086277AF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Proposed by Cllr. Gann, Seconded by Cllr. Shephard that the Council </w:t>
      </w:r>
      <w:r w:rsidRPr="00BC7DB3">
        <w:rPr>
          <w:sz w:val="20"/>
          <w:szCs w:val="20"/>
        </w:rPr>
        <w:t xml:space="preserve">objects to the proposal which resembles an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oversized pile of boxes lacking in any architectural merit and stretching over four stories and the full width of the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site, bearing no relation to its setting and inflicting harm to its surroundings.  The Council concurs with the Cornwall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AONB Unit's observation that it would 'continue the cumulative erosion of the character of this part of Mevagissey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through the development of substantial, uncharacteristic, dwellings which simply take advantage of their location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within the designated landscape rather than responding to it'.  The Council is also concerned at the inability of this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 xml:space="preserve">location to cope with the additional drainage requirements of such a development, and maintains that such </w:t>
      </w:r>
      <w:r>
        <w:rPr>
          <w:sz w:val="20"/>
          <w:szCs w:val="20"/>
        </w:rPr>
        <w:tab/>
      </w:r>
      <w:r w:rsidRPr="00BC7DB3">
        <w:rPr>
          <w:sz w:val="20"/>
          <w:szCs w:val="20"/>
        </w:rPr>
        <w:t>considerations should be addressed first and not merely conditioned.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09840768" w14:textId="77777777" w:rsidR="00285376" w:rsidRDefault="00285376" w:rsidP="00285376">
      <w:pPr>
        <w:rPr>
          <w:sz w:val="20"/>
          <w:szCs w:val="20"/>
        </w:rPr>
      </w:pPr>
    </w:p>
    <w:p w14:paraId="291CE50B" w14:textId="6C8EB19E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4i.</w:t>
      </w:r>
      <w:r>
        <w:rPr>
          <w:sz w:val="20"/>
          <w:szCs w:val="20"/>
        </w:rPr>
        <w:tab/>
      </w:r>
      <w:r w:rsidRPr="00B2041D">
        <w:rPr>
          <w:sz w:val="20"/>
          <w:szCs w:val="20"/>
        </w:rPr>
        <w:t xml:space="preserve">PA21/02118 : Submission of details to discharge condition no. 3 in respect of Decision PA16/11768 dated </w:t>
      </w:r>
      <w:r>
        <w:rPr>
          <w:sz w:val="20"/>
          <w:szCs w:val="20"/>
        </w:rPr>
        <w:tab/>
      </w:r>
      <w:r w:rsidRPr="00B2041D">
        <w:rPr>
          <w:sz w:val="20"/>
          <w:szCs w:val="20"/>
        </w:rPr>
        <w:t xml:space="preserve">13.02.2017.  The Cliff </w:t>
      </w:r>
      <w:proofErr w:type="spellStart"/>
      <w:r w:rsidRPr="00B2041D">
        <w:rPr>
          <w:sz w:val="20"/>
          <w:szCs w:val="20"/>
        </w:rPr>
        <w:t>Polkirt</w:t>
      </w:r>
      <w:proofErr w:type="spellEnd"/>
      <w:r w:rsidRPr="00B2041D">
        <w:rPr>
          <w:sz w:val="20"/>
          <w:szCs w:val="20"/>
        </w:rPr>
        <w:t xml:space="preserve"> Hill Mevagissey PL26 6UX</w:t>
      </w:r>
      <w:r>
        <w:rPr>
          <w:sz w:val="20"/>
          <w:szCs w:val="20"/>
        </w:rPr>
        <w:t xml:space="preserve"> (deferred from April).</w:t>
      </w:r>
    </w:p>
    <w:p w14:paraId="3940FCED" w14:textId="59F66D5D" w:rsidR="00BC7DB3" w:rsidRDefault="00BC7DB3" w:rsidP="00285376">
      <w:pPr>
        <w:rPr>
          <w:sz w:val="20"/>
          <w:szCs w:val="20"/>
        </w:rPr>
      </w:pPr>
      <w:r>
        <w:rPr>
          <w:sz w:val="20"/>
          <w:szCs w:val="20"/>
        </w:rPr>
        <w:tab/>
        <w:t>The LPA has not provided the additional information requested</w:t>
      </w:r>
      <w:r w:rsidR="008D0738">
        <w:rPr>
          <w:sz w:val="20"/>
          <w:szCs w:val="20"/>
        </w:rPr>
        <w:t xml:space="preserve">.  The </w:t>
      </w:r>
      <w:r>
        <w:rPr>
          <w:sz w:val="20"/>
          <w:szCs w:val="20"/>
        </w:rPr>
        <w:t>Ward Member w</w:t>
      </w:r>
      <w:r w:rsidR="008D0738">
        <w:rPr>
          <w:sz w:val="20"/>
          <w:szCs w:val="20"/>
        </w:rPr>
        <w:t>ill pursue this.</w:t>
      </w:r>
      <w:r>
        <w:rPr>
          <w:sz w:val="20"/>
          <w:szCs w:val="20"/>
        </w:rPr>
        <w:t xml:space="preserve"> </w:t>
      </w:r>
    </w:p>
    <w:p w14:paraId="7040993C" w14:textId="54DDA0F0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9437925" w14:textId="77777777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Licensing applications</w:t>
      </w:r>
    </w:p>
    <w:p w14:paraId="2C8B8571" w14:textId="77777777" w:rsidR="00285376" w:rsidRDefault="00285376" w:rsidP="00285376">
      <w:pPr>
        <w:rPr>
          <w:sz w:val="20"/>
          <w:szCs w:val="20"/>
        </w:rPr>
      </w:pPr>
    </w:p>
    <w:p w14:paraId="7F8B0368" w14:textId="5573FF56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Pr="00585740">
        <w:rPr>
          <w:sz w:val="20"/>
          <w:szCs w:val="20"/>
        </w:rPr>
        <w:t xml:space="preserve">LI21_001596 : </w:t>
      </w:r>
      <w:r>
        <w:rPr>
          <w:sz w:val="20"/>
          <w:szCs w:val="20"/>
        </w:rPr>
        <w:t xml:space="preserve">On- and off-sales.  </w:t>
      </w:r>
      <w:r w:rsidRPr="00585740">
        <w:rPr>
          <w:sz w:val="20"/>
          <w:szCs w:val="20"/>
        </w:rPr>
        <w:t>Beneath the Waves Boat, Mevagissey Harbour, Mevagissey, PL26 6QQ</w:t>
      </w:r>
    </w:p>
    <w:p w14:paraId="5E177283" w14:textId="5C721002" w:rsidR="008D0738" w:rsidRDefault="008D0738" w:rsidP="00285376">
      <w:pPr>
        <w:rPr>
          <w:sz w:val="20"/>
          <w:szCs w:val="20"/>
        </w:rPr>
      </w:pPr>
      <w:r>
        <w:rPr>
          <w:sz w:val="20"/>
          <w:szCs w:val="20"/>
        </w:rPr>
        <w:tab/>
        <w:t>Proposed by Cllr. Shephard, Seconded by Cllr. A Williams that the Council makes no objection.</w:t>
      </w:r>
      <w:r>
        <w:rPr>
          <w:sz w:val="20"/>
          <w:szCs w:val="20"/>
        </w:rPr>
        <w:tab/>
        <w:t>Carried.</w:t>
      </w:r>
    </w:p>
    <w:p w14:paraId="36C11DD7" w14:textId="1350CEF7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9A29FF7" w14:textId="27B2FB52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8D0738">
        <w:rPr>
          <w:sz w:val="20"/>
          <w:szCs w:val="20"/>
        </w:rPr>
        <w:t xml:space="preserve">An update was provided on the status of current </w:t>
      </w:r>
      <w:r>
        <w:rPr>
          <w:sz w:val="20"/>
          <w:szCs w:val="20"/>
        </w:rPr>
        <w:t>planning enforcement cases.</w:t>
      </w:r>
    </w:p>
    <w:p w14:paraId="2F226F12" w14:textId="401595C4" w:rsidR="00285376" w:rsidRDefault="00285376" w:rsidP="0028537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70BCBBF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bookmarkStart w:id="0" w:name="_Hlk34822861"/>
      <w:bookmarkStart w:id="1" w:name="_Hlk521729935"/>
      <w:r>
        <w:rPr>
          <w:rStyle w:val="address"/>
          <w:sz w:val="20"/>
          <w:szCs w:val="20"/>
          <w:lang w:val="en"/>
          <w:specVanish w:val="0"/>
        </w:rPr>
        <w:t>7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 xml:space="preserve">Planning decisions (for information):  </w:t>
      </w:r>
    </w:p>
    <w:p w14:paraId="7A943FCA" w14:textId="77777777" w:rsidR="00285376" w:rsidRPr="00B2041D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PA20/11422 : Certificate of lawfulness for the continued existing use for the subdivision of </w:t>
      </w:r>
      <w:proofErr w:type="spellStart"/>
      <w:r w:rsidRPr="00B2041D">
        <w:rPr>
          <w:rStyle w:val="address"/>
          <w:sz w:val="20"/>
          <w:szCs w:val="20"/>
          <w:lang w:val="en"/>
          <w:specVanish w:val="0"/>
        </w:rPr>
        <w:t>Gwel</w:t>
      </w:r>
      <w:proofErr w:type="spellEnd"/>
      <w:r w:rsidRPr="00B2041D">
        <w:rPr>
          <w:rStyle w:val="address"/>
          <w:sz w:val="20"/>
          <w:szCs w:val="20"/>
          <w:lang w:val="en"/>
          <w:specVanish w:val="0"/>
        </w:rPr>
        <w:t xml:space="preserve">-An-Nans into two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>residential properties (</w:t>
      </w:r>
      <w:proofErr w:type="spellStart"/>
      <w:r w:rsidRPr="00B2041D">
        <w:rPr>
          <w:rStyle w:val="address"/>
          <w:sz w:val="20"/>
          <w:szCs w:val="20"/>
          <w:lang w:val="en"/>
          <w:specVanish w:val="0"/>
        </w:rPr>
        <w:t>Gwel</w:t>
      </w:r>
      <w:proofErr w:type="spellEnd"/>
      <w:r w:rsidRPr="00B2041D">
        <w:rPr>
          <w:rStyle w:val="address"/>
          <w:sz w:val="20"/>
          <w:szCs w:val="20"/>
          <w:lang w:val="en"/>
          <w:specVanish w:val="0"/>
        </w:rPr>
        <w:t>-An-Nans and Fennville).  Fennville</w:t>
      </w:r>
      <w:r>
        <w:rPr>
          <w:rStyle w:val="address"/>
          <w:sz w:val="20"/>
          <w:szCs w:val="20"/>
          <w:lang w:val="en"/>
          <w:specVanish w:val="0"/>
        </w:rPr>
        <w:t>,</w:t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 Valley Park Lane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GR</w:t>
      </w:r>
      <w:r w:rsidRPr="00B2041D">
        <w:rPr>
          <w:rStyle w:val="address"/>
          <w:sz w:val="20"/>
          <w:szCs w:val="20"/>
          <w:lang w:val="en"/>
          <w:specVanish w:val="0"/>
        </w:rPr>
        <w:t>ANTED</w:t>
      </w:r>
    </w:p>
    <w:p w14:paraId="24602DAF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>PA20/11328 : Proposed dwelling with variation of condition 2 in relation to application PA13/06204.  The Retreat</w:t>
      </w:r>
      <w:r>
        <w:rPr>
          <w:rStyle w:val="address"/>
          <w:sz w:val="20"/>
          <w:szCs w:val="20"/>
          <w:lang w:val="en"/>
          <w:specVanish w:val="0"/>
        </w:rPr>
        <w:t>,</w:t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>Vicarage Hill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B2041D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>APPROVED</w:t>
      </w:r>
    </w:p>
    <w:p w14:paraId="18C54B73" w14:textId="171F63EF" w:rsidR="00285376" w:rsidRDefault="00285376" w:rsidP="00285376">
      <w:pPr>
        <w:rPr>
          <w:rStyle w:val="address"/>
          <w:sz w:val="20"/>
          <w:szCs w:val="20"/>
          <w:lang w:val="en"/>
        </w:rPr>
      </w:pPr>
    </w:p>
    <w:p w14:paraId="2A499899" w14:textId="15A4A31C" w:rsidR="008D0738" w:rsidRDefault="008D0738" w:rsidP="0028537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>Note: Cllr. G Williams left the meeting at this point.</w:t>
      </w:r>
    </w:p>
    <w:p w14:paraId="1EB6E4D7" w14:textId="77777777" w:rsidR="008D0738" w:rsidRDefault="008D0738" w:rsidP="00285376">
      <w:pPr>
        <w:rPr>
          <w:rStyle w:val="address"/>
          <w:sz w:val="20"/>
          <w:szCs w:val="20"/>
          <w:lang w:val="en"/>
          <w:specVanish w:val="0"/>
        </w:rPr>
      </w:pPr>
    </w:p>
    <w:bookmarkEnd w:id="0"/>
    <w:bookmarkEnd w:id="1"/>
    <w:p w14:paraId="63EC2915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75F0EE35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</w:p>
    <w:p w14:paraId="36EF5074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  <w:specVanish w:val="0"/>
        </w:rPr>
        <w:t>8a.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>PA20/04346</w:t>
      </w:r>
      <w:r>
        <w:rPr>
          <w:rStyle w:val="address"/>
          <w:sz w:val="20"/>
          <w:szCs w:val="20"/>
          <w:lang w:val="en"/>
          <w:specVanish w:val="0"/>
        </w:rPr>
        <w:t xml:space="preserve"> : </w:t>
      </w:r>
      <w:r w:rsidRPr="00B2041D">
        <w:rPr>
          <w:rStyle w:val="address"/>
          <w:sz w:val="20"/>
          <w:szCs w:val="20"/>
          <w:lang w:val="en"/>
          <w:specVanish w:val="0"/>
        </w:rPr>
        <w:t>Demolition of structurally unsafe dwelling and construction of new dwelling on same footprint</w:t>
      </w:r>
      <w:r>
        <w:rPr>
          <w:rStyle w:val="address"/>
          <w:sz w:val="20"/>
          <w:szCs w:val="20"/>
          <w:lang w:val="en"/>
          <w:specVanish w:val="0"/>
        </w:rPr>
        <w:t>.</w:t>
      </w:r>
    </w:p>
    <w:p w14:paraId="15EE4CE2" w14:textId="68122BA2" w:rsidR="00285376" w:rsidRDefault="00285376" w:rsidP="0028537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15 </w:t>
      </w:r>
      <w:proofErr w:type="spellStart"/>
      <w:r w:rsidRPr="00B2041D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B2041D">
        <w:rPr>
          <w:rStyle w:val="address"/>
          <w:sz w:val="20"/>
          <w:szCs w:val="20"/>
          <w:lang w:val="en"/>
          <w:specVanish w:val="0"/>
        </w:rPr>
        <w:t xml:space="preserve"> Hill Mevagissey PL26 6UR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 xml:space="preserve">        APPEAL AGAINST REFUSAL LODGED</w:t>
      </w:r>
    </w:p>
    <w:p w14:paraId="1C20C41D" w14:textId="28B76A91" w:rsidR="008D0738" w:rsidRDefault="008D0738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</w:rPr>
        <w:tab/>
        <w:t>It was agreed that Cllr. Gann would draft for approval a submission to the Appeal Inspector.</w:t>
      </w:r>
    </w:p>
    <w:p w14:paraId="72082C4D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</w:p>
    <w:p w14:paraId="3E987AA3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  <w:specVanish w:val="0"/>
        </w:rPr>
        <w:t>8b.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>PA21/03162 : Proposed dwelling (resubmission of approved scheme PA18/02818 for variation</w:t>
      </w:r>
      <w:r>
        <w:rPr>
          <w:rStyle w:val="address"/>
          <w:sz w:val="20"/>
          <w:szCs w:val="20"/>
          <w:lang w:val="en"/>
          <w:specVanish w:val="0"/>
        </w:rPr>
        <w:t xml:space="preserve"> </w:t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of design for the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second dwelling including reinstatement of access).  Two If By Sea </w:t>
      </w:r>
      <w:proofErr w:type="spellStart"/>
      <w:r w:rsidRPr="00B2041D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 w:rsidRPr="00B2041D">
        <w:rPr>
          <w:rStyle w:val="address"/>
          <w:sz w:val="20"/>
          <w:szCs w:val="20"/>
          <w:lang w:val="en"/>
          <w:specVanish w:val="0"/>
        </w:rPr>
        <w:t xml:space="preserve"> Road Mevagissey St Austell</w:t>
      </w:r>
    </w:p>
    <w:p w14:paraId="7AA59202" w14:textId="77777777" w:rsidR="00285376" w:rsidRPr="00B2041D" w:rsidRDefault="00285376" w:rsidP="00285376">
      <w:pPr>
        <w:rPr>
          <w:rStyle w:val="address"/>
          <w:sz w:val="20"/>
          <w:szCs w:val="20"/>
          <w:lang w:val="en"/>
          <w:specVanish w:val="0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 xml:space="preserve">    </w:t>
      </w:r>
      <w:r w:rsidRPr="00B2041D">
        <w:rPr>
          <w:rStyle w:val="address"/>
          <w:sz w:val="20"/>
          <w:szCs w:val="20"/>
          <w:lang w:val="en"/>
          <w:specVanish w:val="0"/>
        </w:rPr>
        <w:t xml:space="preserve">OBJECTION SUBMITTED </w:t>
      </w:r>
    </w:p>
    <w:p w14:paraId="3CDF4BEA" w14:textId="77777777" w:rsidR="00285376" w:rsidRDefault="00285376" w:rsidP="00285376">
      <w:pPr>
        <w:rPr>
          <w:rStyle w:val="address"/>
          <w:sz w:val="20"/>
          <w:szCs w:val="20"/>
          <w:lang w:val="en"/>
          <w:specVanish w:val="0"/>
        </w:rPr>
      </w:pPr>
    </w:p>
    <w:p w14:paraId="5D702D24" w14:textId="2DAB636D" w:rsidR="00285376" w:rsidRPr="00A05245" w:rsidRDefault="00285376" w:rsidP="00285376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9.</w:t>
      </w:r>
      <w:r w:rsidRPr="002A5843">
        <w:rPr>
          <w:rFonts w:ascii="Times New Roman" w:hAnsi="Times New Roman"/>
          <w:szCs w:val="20"/>
        </w:rPr>
        <w:tab/>
      </w:r>
      <w:r w:rsidR="008D0738">
        <w:rPr>
          <w:rFonts w:ascii="Times New Roman" w:hAnsi="Times New Roman"/>
          <w:szCs w:val="20"/>
        </w:rPr>
        <w:t xml:space="preserve">The meeting ended at 8.55pm.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planning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18 June 2021 (to be held at the Jubilee Hall unless advised otherwise).</w:t>
      </w:r>
      <w:r>
        <w:rPr>
          <w:rFonts w:ascii="Times New Roman" w:hAnsi="Times New Roman"/>
          <w:szCs w:val="20"/>
        </w:rPr>
        <w:tab/>
      </w:r>
    </w:p>
    <w:p w14:paraId="2C4E44FC" w14:textId="51B92F38" w:rsidR="00367C30" w:rsidRPr="00D13DAC" w:rsidRDefault="00367C30" w:rsidP="009C6DB9">
      <w:pPr>
        <w:pStyle w:val="BodyTextIndent2"/>
        <w:rPr>
          <w:rFonts w:ascii="Times New Roman" w:hAnsi="Times New Roman"/>
          <w:szCs w:val="20"/>
        </w:rPr>
      </w:pPr>
    </w:p>
    <w:p w14:paraId="74663B0C" w14:textId="105B1EEB" w:rsidR="00022FD0" w:rsidRDefault="00022FD0" w:rsidP="0017723C">
      <w:pPr>
        <w:ind w:left="720" w:hanging="720"/>
        <w:rPr>
          <w:szCs w:val="20"/>
        </w:rPr>
      </w:pPr>
    </w:p>
    <w:p w14:paraId="12BDE30F" w14:textId="19BC6715" w:rsidR="006411CF" w:rsidRDefault="006411CF" w:rsidP="0017723C">
      <w:pPr>
        <w:ind w:left="720" w:hanging="720"/>
        <w:rPr>
          <w:szCs w:val="20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69F8D99" w14:textId="3153BA77" w:rsidR="006411CF" w:rsidRDefault="006411CF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6C94" w14:textId="77777777" w:rsidR="0081334B" w:rsidRDefault="0081334B">
      <w:r>
        <w:separator/>
      </w:r>
    </w:p>
  </w:endnote>
  <w:endnote w:type="continuationSeparator" w:id="0">
    <w:p w14:paraId="76C63048" w14:textId="77777777" w:rsidR="0081334B" w:rsidRDefault="0081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954A" w14:textId="77777777" w:rsidR="0081334B" w:rsidRDefault="0081334B">
      <w:r>
        <w:separator/>
      </w:r>
    </w:p>
  </w:footnote>
  <w:footnote w:type="continuationSeparator" w:id="0">
    <w:p w14:paraId="3FE5D4CB" w14:textId="77777777" w:rsidR="0081334B" w:rsidRDefault="0081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67C30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633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1C9"/>
    <w:rsid w:val="00673297"/>
    <w:rsid w:val="00673512"/>
    <w:rsid w:val="00673D56"/>
    <w:rsid w:val="0067420A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37F3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6918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4</cp:revision>
  <cp:lastPrinted>2021-04-17T22:29:00Z</cp:lastPrinted>
  <dcterms:created xsi:type="dcterms:W3CDTF">2021-05-23T14:12:00Z</dcterms:created>
  <dcterms:modified xsi:type="dcterms:W3CDTF">2021-05-23T14:37:00Z</dcterms:modified>
</cp:coreProperties>
</file>