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01549" w14:textId="577BA3C3" w:rsidR="00A87EE7" w:rsidRPr="00FF35C0" w:rsidRDefault="00A87EE7" w:rsidP="00A87EE7">
      <w:pPr>
        <w:rPr>
          <w:b/>
          <w:bCs/>
        </w:rPr>
      </w:pPr>
      <w:r w:rsidRPr="00FF35C0">
        <w:rPr>
          <w:b/>
          <w:bCs/>
        </w:rPr>
        <w:t xml:space="preserve">Cornwall Councillor Report – </w:t>
      </w:r>
      <w:r w:rsidR="004E5DB7">
        <w:rPr>
          <w:b/>
          <w:bCs/>
        </w:rPr>
        <w:t>Mevagissey</w:t>
      </w:r>
      <w:r w:rsidRPr="00FF35C0">
        <w:rPr>
          <w:b/>
          <w:bCs/>
        </w:rPr>
        <w:t xml:space="preserve"> Parish Council – June 2026</w:t>
      </w:r>
    </w:p>
    <w:p w14:paraId="35BD94A5" w14:textId="77777777" w:rsidR="00A87EE7" w:rsidRDefault="00A87EE7" w:rsidP="00A87EE7">
      <w:r>
        <w:t xml:space="preserve">I hope you are all well as we go through June. </w:t>
      </w:r>
    </w:p>
    <w:p w14:paraId="44FC52FC" w14:textId="47A90CAC" w:rsidR="00A87EE7" w:rsidRDefault="00A87EE7" w:rsidP="00A87EE7">
      <w:r>
        <w:t xml:space="preserve">As part of the recent negotiations for Community Area Partnership Highways funding I was pleased secure every request from Parishes across my division, meaning that the improvements Mevagissey Parish Council have asked for will now proceed forwards, as well as the pedestrian crossing on Valley Road that I requested. Expect them to go to design now ahead of a public consultation prior to implementation later this year. </w:t>
      </w:r>
    </w:p>
    <w:p w14:paraId="36D72C16" w14:textId="4FD93607" w:rsidR="00A87EE7" w:rsidRDefault="00A87EE7" w:rsidP="00A87EE7">
      <w:r>
        <w:t xml:space="preserve">I was pleased to work with some local people to renovate and paint a bench at </w:t>
      </w:r>
      <w:proofErr w:type="spellStart"/>
      <w:r>
        <w:t>Trewinney</w:t>
      </w:r>
      <w:proofErr w:type="spellEnd"/>
      <w:r>
        <w:t xml:space="preserve"> – I have also asked for some replacement slats for a few benches around the parish, which should be happening fairly soon.</w:t>
      </w:r>
    </w:p>
    <w:p w14:paraId="680A172F" w14:textId="66286094" w:rsidR="00A87EE7" w:rsidRDefault="00A87EE7" w:rsidP="00A87EE7">
      <w:r>
        <w:t xml:space="preserve">I have also requested and got installed a new ‘no parking on the grass’ sign at </w:t>
      </w:r>
      <w:proofErr w:type="spellStart"/>
      <w:r>
        <w:t>Pentillie</w:t>
      </w:r>
      <w:proofErr w:type="spellEnd"/>
      <w:r>
        <w:t>. Sadly, this is being ignored by some, but I hope that when we eventually get the double yellow lines at this location from the above mentioned community area partnership highways fund, that this will help resolve the problem in this area for good.</w:t>
      </w:r>
    </w:p>
    <w:p w14:paraId="5420D5EE" w14:textId="3930CE50" w:rsidR="00A87EE7" w:rsidRDefault="00A87EE7" w:rsidP="00A87EE7">
      <w:r>
        <w:t>I finally received an update on my motion about school buses from Mevagissey, which is as below:</w:t>
      </w:r>
    </w:p>
    <w:p w14:paraId="457E0821" w14:textId="161FF04A" w:rsidR="00A87EE7" w:rsidRPr="004E5DB7" w:rsidRDefault="00A87EE7" w:rsidP="00A87EE7">
      <w:pPr>
        <w:rPr>
          <w:i/>
          <w:iCs/>
        </w:rPr>
      </w:pPr>
      <w:r w:rsidRPr="004E5DB7">
        <w:rPr>
          <w:i/>
          <w:iCs/>
        </w:rPr>
        <w:t>‘I am writing to provide an update on the Home to School Transport Policy Review following the discussion at the Full Council meeting and your motion requesting for “Review of Admissions Policy: Fair Access for Mevagissey Families to Secondary School Transport”.</w:t>
      </w:r>
    </w:p>
    <w:p w14:paraId="298D5316" w14:textId="7E1B2BCC" w:rsidR="00A87EE7" w:rsidRPr="004E5DB7" w:rsidRDefault="00A87EE7" w:rsidP="00A87EE7">
      <w:pPr>
        <w:rPr>
          <w:i/>
          <w:iCs/>
        </w:rPr>
      </w:pPr>
      <w:r w:rsidRPr="004E5DB7">
        <w:rPr>
          <w:i/>
          <w:iCs/>
        </w:rPr>
        <w:t>Since the motion was presented, officers have been reviewing the existing policy and identifying areas across Cornwall where we can strengthen our offer, encourage greater independence for students, and ensure Cornwall Council remains proactive and responsive to ongoing budget pressures and wider challenges. This work has also included benchmarking against comparable authorities to ensure we are aligning with best practice while still leading the way.</w:t>
      </w:r>
    </w:p>
    <w:p w14:paraId="340E0F5E" w14:textId="182E2181" w:rsidR="00A87EE7" w:rsidRPr="004E5DB7" w:rsidRDefault="00A87EE7" w:rsidP="00A87EE7">
      <w:pPr>
        <w:rPr>
          <w:i/>
          <w:iCs/>
        </w:rPr>
      </w:pPr>
      <w:r w:rsidRPr="004E5DB7">
        <w:rPr>
          <w:i/>
          <w:iCs/>
        </w:rPr>
        <w:t>Over the next few weeks, Cllr Dan Rogerson and I will meet with officers to discuss the emerging proposals before the review continues through the appropriate governance and constitutional processes required for any policy changes, which will also include engagement with Members, the TFF Overview and Scrutiny Committee and the public / service users.</w:t>
      </w:r>
    </w:p>
    <w:p w14:paraId="1A706709" w14:textId="12368378" w:rsidR="00A87EE7" w:rsidRDefault="00A87EE7" w:rsidP="00A87EE7">
      <w:pPr>
        <w:rPr>
          <w:i/>
          <w:iCs/>
        </w:rPr>
      </w:pPr>
      <w:r w:rsidRPr="004E5DB7">
        <w:rPr>
          <w:i/>
          <w:iCs/>
        </w:rPr>
        <w:t>Whilst the Council process requires a formal update within six months of the original discussion, we wanted to provide you with an early reassurance that this work is progressing at pace.</w:t>
      </w:r>
      <w:r w:rsidR="004E5DB7" w:rsidRPr="004E5DB7">
        <w:rPr>
          <w:i/>
          <w:iCs/>
        </w:rPr>
        <w:t>’</w:t>
      </w:r>
    </w:p>
    <w:p w14:paraId="4F8CE5DA" w14:textId="75B1979E" w:rsidR="004E5DB7" w:rsidRPr="004E5DB7" w:rsidRDefault="004E5DB7" w:rsidP="00A87EE7">
      <w:r>
        <w:t>I await further details and will be prepared to challenge the process if needed – however the detail isn’t there yet for me to comment on!</w:t>
      </w:r>
    </w:p>
    <w:p w14:paraId="16C4A7FC" w14:textId="6E75D215" w:rsidR="004E5DB7" w:rsidRDefault="004E5DB7" w:rsidP="004E5DB7">
      <w:r>
        <w:lastRenderedPageBreak/>
        <w:t xml:space="preserve">Thank you to those from Mevagissey Climate Action Group who invited me to the film showing at </w:t>
      </w:r>
      <w:r w:rsidRPr="004E5DB7">
        <w:t xml:space="preserve"> the Holy Trinity Church in St Austell</w:t>
      </w:r>
      <w:r>
        <w:t>. This was a really informative event and I have been asked if there are plans to organise a similar showing in Mevagissey?</w:t>
      </w:r>
    </w:p>
    <w:p w14:paraId="38B1C8CE" w14:textId="768AD377" w:rsidR="002076D9" w:rsidRDefault="002076D9" w:rsidP="002076D9">
      <w:r>
        <w:t>On a nice note, over the past weekend I was pleased to complete the third Annual Mevagissey Parish Beating the Bounds walk!</w:t>
      </w:r>
    </w:p>
    <w:p w14:paraId="17714E9F" w14:textId="77777777" w:rsidR="002076D9" w:rsidRDefault="002076D9" w:rsidP="002076D9">
      <w:r>
        <w:t>Nearly 11 miles, 33,000 steps of coast and countryside walking in amazing weather.</w:t>
      </w:r>
    </w:p>
    <w:p w14:paraId="264FA36E" w14:textId="70E1DDAF" w:rsidR="002076D9" w:rsidRDefault="002076D9" w:rsidP="002076D9">
      <w:r>
        <w:t>Thanks to everyone who took part and the landowners who gave us permission to go through the private bits!</w:t>
      </w:r>
    </w:p>
    <w:p w14:paraId="64B1734F" w14:textId="391286A8" w:rsidR="00A87EE7" w:rsidRDefault="00A87EE7" w:rsidP="00A87EE7">
      <w:r>
        <w:t xml:space="preserve">Over the past couple of weeks I have been contacted by a number of coastguards who serve in the Mevagissey and St Austell units – both based in my division, with their considerable concerns about Government proposals to change their conditions. </w:t>
      </w:r>
    </w:p>
    <w:p w14:paraId="06A19237" w14:textId="77777777" w:rsidR="00A87EE7" w:rsidRDefault="00A87EE7" w:rsidP="00A87EE7">
      <w:r>
        <w:t>The Government agency responsible for the Coastguard, the Maritime and Coastguard Agency (MCA), is currently considering proposals to remove remuneration from Coastguard Rescue Teams and move to an entirely voluntary model from September.</w:t>
      </w:r>
    </w:p>
    <w:p w14:paraId="7F730CC3" w14:textId="77777777" w:rsidR="00A87EE7" w:rsidRDefault="00A87EE7" w:rsidP="00A87EE7">
      <w:r>
        <w:t>Whilst this may appear to be an administrative or financial decision, I believe it has significant implications for public safety, responder safety, emergency service resilience and the ability of HM Coastguard to continue delivering an effective Category 1 emergency response capability.</w:t>
      </w:r>
    </w:p>
    <w:p w14:paraId="7BBD8B4C" w14:textId="77777777" w:rsidR="00A87EE7" w:rsidRDefault="00A87EE7" w:rsidP="00A87EE7">
      <w:r>
        <w:t>There is a growing concern that the proposed changes could fundamentally undermine the sustainability of a service that has protected lives around our coastline for decades.</w:t>
      </w:r>
    </w:p>
    <w:p w14:paraId="3195E98E" w14:textId="77777777" w:rsidR="00A87EE7" w:rsidRDefault="00A87EE7" w:rsidP="00A87EE7">
      <w:r>
        <w:t>These proposals are being led by the Government, and it is for our MPs to engage with their local coastguard teams and act on their behalf. This is what I had been advocating those who contacted me do.</w:t>
      </w:r>
    </w:p>
    <w:p w14:paraId="5F2DCBAB" w14:textId="77777777" w:rsidR="00A87EE7" w:rsidRDefault="00A87EE7" w:rsidP="00A87EE7">
      <w:r>
        <w:t>But this frustrated me and I wanted to do more. So after having worked with those coastguards who have contacted me, I have now put a motion to Cornwall Council’s next Full Council – for 21 July which asks Cornwall Councillors to vote on the following:</w:t>
      </w:r>
    </w:p>
    <w:p w14:paraId="7AEB4C37" w14:textId="77777777" w:rsidR="00A87EE7" w:rsidRPr="00301B2C" w:rsidRDefault="00A87EE7" w:rsidP="00A87EE7">
      <w:pPr>
        <w:rPr>
          <w:i/>
          <w:iCs/>
        </w:rPr>
      </w:pPr>
      <w:r w:rsidRPr="00301B2C">
        <w:rPr>
          <w:i/>
          <w:iCs/>
        </w:rPr>
        <w:t xml:space="preserve">‘That in the light of recent proposals being considered by HM Coastguard following the Grom case, the Leader is mandated to write to the Parliamentary Under-Secretary of State for Aviation, Maritime and Decarbonisation, noting Cornwall Council’s opposition to the proposed changes and asking whether a comprehensive assessment has been undertaken of the risks associated with these changes. </w:t>
      </w:r>
    </w:p>
    <w:p w14:paraId="2FD7C5CE" w14:textId="77777777" w:rsidR="00A87EE7" w:rsidRPr="00301B2C" w:rsidRDefault="00A87EE7" w:rsidP="00A87EE7">
      <w:pPr>
        <w:rPr>
          <w:i/>
          <w:iCs/>
        </w:rPr>
      </w:pPr>
      <w:r w:rsidRPr="00301B2C">
        <w:rPr>
          <w:i/>
          <w:iCs/>
        </w:rPr>
        <w:t>Specifically:</w:t>
      </w:r>
    </w:p>
    <w:p w14:paraId="03CC3200" w14:textId="77777777" w:rsidR="00A87EE7" w:rsidRPr="00301B2C" w:rsidRDefault="00A87EE7" w:rsidP="00A87EE7">
      <w:pPr>
        <w:rPr>
          <w:i/>
          <w:iCs/>
        </w:rPr>
      </w:pPr>
      <w:r w:rsidRPr="00301B2C">
        <w:rPr>
          <w:i/>
          <w:iCs/>
        </w:rPr>
        <w:t>• What workforce modelling has been conducted to assess the likely impact on retention and availability?</w:t>
      </w:r>
    </w:p>
    <w:p w14:paraId="4BA6EC63" w14:textId="77777777" w:rsidR="00A87EE7" w:rsidRPr="00301B2C" w:rsidRDefault="00A87EE7" w:rsidP="00A87EE7">
      <w:pPr>
        <w:rPr>
          <w:i/>
          <w:iCs/>
        </w:rPr>
      </w:pPr>
      <w:r w:rsidRPr="00301B2C">
        <w:rPr>
          <w:i/>
          <w:iCs/>
        </w:rPr>
        <w:lastRenderedPageBreak/>
        <w:t>• What operational safety assessment has been completed regarding the potential loss of experience, skills and leadership capability?</w:t>
      </w:r>
    </w:p>
    <w:p w14:paraId="5DC76941" w14:textId="77777777" w:rsidR="00A87EE7" w:rsidRPr="00301B2C" w:rsidRDefault="00A87EE7" w:rsidP="00A87EE7">
      <w:pPr>
        <w:rPr>
          <w:i/>
          <w:iCs/>
        </w:rPr>
      </w:pPr>
      <w:r w:rsidRPr="00301B2C">
        <w:rPr>
          <w:i/>
          <w:iCs/>
        </w:rPr>
        <w:t>• What contingency plans exist if volunteer numbers or availability fall below expected levels?</w:t>
      </w:r>
    </w:p>
    <w:p w14:paraId="461DD3E8" w14:textId="77777777" w:rsidR="00A87EE7" w:rsidRPr="00301B2C" w:rsidRDefault="00A87EE7" w:rsidP="00A87EE7">
      <w:pPr>
        <w:rPr>
          <w:i/>
          <w:iCs/>
        </w:rPr>
      </w:pPr>
      <w:r w:rsidRPr="00301B2C">
        <w:rPr>
          <w:i/>
          <w:iCs/>
        </w:rPr>
        <w:t>• How has HM Coastguard satisfied itself that public safety and responder safety will not be adversely affected?</w:t>
      </w:r>
    </w:p>
    <w:p w14:paraId="01573756" w14:textId="77777777" w:rsidR="00A87EE7" w:rsidRPr="00301B2C" w:rsidRDefault="00A87EE7" w:rsidP="00A87EE7">
      <w:pPr>
        <w:rPr>
          <w:i/>
          <w:iCs/>
        </w:rPr>
      </w:pPr>
      <w:r w:rsidRPr="00301B2C">
        <w:rPr>
          <w:i/>
          <w:iCs/>
        </w:rPr>
        <w:t>• Has an impact assessment been undertaken regarding the resilience of Coastguard Rescue Teams as a Category 1 emergency response capability?’</w:t>
      </w:r>
    </w:p>
    <w:p w14:paraId="09F29FBC" w14:textId="77777777" w:rsidR="00A87EE7" w:rsidRDefault="00A87EE7" w:rsidP="00A87EE7">
      <w:r>
        <w:t xml:space="preserve">The Government does have a history of changing its mind on difficult decisions, and who knows what will happen between now and July. </w:t>
      </w:r>
    </w:p>
    <w:p w14:paraId="3BE69955" w14:textId="77777777" w:rsidR="00A87EE7" w:rsidRDefault="00A87EE7" w:rsidP="00A87EE7">
      <w:r>
        <w:t>However I thought it was important to get this motion down as a marker now, and that Cornwall Council as an organisation be challenged to act on behalf of Coastguard teams in Cornwall and put their concerns to the highest level of Government.</w:t>
      </w:r>
    </w:p>
    <w:p w14:paraId="45328690" w14:textId="47832D64" w:rsidR="004D5C13" w:rsidRDefault="004D5C13" w:rsidP="00A87EE7">
      <w:r>
        <w:t xml:space="preserve">Finally, as I believe the meetings this week are the last ones for Parish Clerk Phil Howson I wanted to put on record my sincere thanks to </w:t>
      </w:r>
      <w:r w:rsidR="00F628A7">
        <w:t>him for his work on behalf of the Parish Council during both of his tenures</w:t>
      </w:r>
      <w:r w:rsidR="003255CB">
        <w:t xml:space="preserve">. I have always been grateful for Phil’s advice and guidance over the years, and I wish him all the best for the future. </w:t>
      </w:r>
    </w:p>
    <w:p w14:paraId="41435758" w14:textId="26C4721F" w:rsidR="008C5BC1" w:rsidRDefault="008C5BC1" w:rsidP="00A87EE7">
      <w:r>
        <w:t xml:space="preserve">In the same vein, I wanted to </w:t>
      </w:r>
      <w:r w:rsidR="00BF69B7">
        <w:t>also recognise the significant loss to the Parish Council following the previous Chair, Mike Robert’s retirement</w:t>
      </w:r>
      <w:r w:rsidR="00F4025E">
        <w:t xml:space="preserve"> at the last meeting. </w:t>
      </w:r>
    </w:p>
    <w:p w14:paraId="201FC131" w14:textId="77777777" w:rsidR="00BF69B7" w:rsidRPr="00BF69B7" w:rsidRDefault="00BF69B7" w:rsidP="00BF69B7">
      <w:r w:rsidRPr="00BF69B7">
        <w:t>Mike's small stature belies a monumental personality - he is truly a giant of the Mevagissey community.</w:t>
      </w:r>
    </w:p>
    <w:p w14:paraId="7D43360F" w14:textId="77777777" w:rsidR="00BF69B7" w:rsidRPr="00BF69B7" w:rsidRDefault="00BF69B7" w:rsidP="00BF69B7">
      <w:r w:rsidRPr="00BF69B7">
        <w:t xml:space="preserve">I have known Mike all my life, and he has been active in local politics at many levels for many years prior to me being here, having joined Mevagissey Parish Council when it was first formed in the 1970's and having sat on it, including for many years as Chairman, ever since. </w:t>
      </w:r>
    </w:p>
    <w:p w14:paraId="167DE5AC" w14:textId="77777777" w:rsidR="00BF69B7" w:rsidRPr="00BF69B7" w:rsidRDefault="00BF69B7" w:rsidP="00BF69B7">
      <w:r w:rsidRPr="00BF69B7">
        <w:t xml:space="preserve">Mike has seen and done it all - the only person I know to have had a road named after him - and his guiding presence has made our parish a better place, not just through the Parish Council but through the many other volunteer roles he had held and indeed will continue to hold - going back to his first role as the youngest member of the social club committee in the 1950's. </w:t>
      </w:r>
    </w:p>
    <w:p w14:paraId="76E0B3A6" w14:textId="77777777" w:rsidR="00BF69B7" w:rsidRDefault="00BF69B7" w:rsidP="00BF69B7">
      <w:r w:rsidRPr="00BF69B7">
        <w:t>Recently called 'remarkable for his 93 years' by the BBC, Mike has truly earned his retirement and I am so very grateful for the time I have had learning from his many years of experience and wisdom.</w:t>
      </w:r>
    </w:p>
    <w:p w14:paraId="1856B12F" w14:textId="76F41C19" w:rsidR="00AA620F" w:rsidRPr="00BF69B7" w:rsidRDefault="00AA620F" w:rsidP="00BF69B7">
      <w:r>
        <w:t>I also wanted to pay tribute to Kather</w:t>
      </w:r>
      <w:r w:rsidR="00844FFA">
        <w:t>yn</w:t>
      </w:r>
      <w:r>
        <w:t xml:space="preserve"> Prynn</w:t>
      </w:r>
      <w:r w:rsidR="00844FFA">
        <w:t>, who has also left the Parish Council since the last meeting, and thank her for her work for the parish over the past few years.</w:t>
      </w:r>
    </w:p>
    <w:p w14:paraId="1D598DFE" w14:textId="22C847A4" w:rsidR="00BF69B7" w:rsidRDefault="00BF69B7" w:rsidP="002076D9">
      <w:r w:rsidRPr="00BF69B7">
        <w:lastRenderedPageBreak/>
        <w:t>I wish new Chairman Matt Facey and Vice Chairman Phil Simpson all the best for their future work on behalf of the community.</w:t>
      </w:r>
    </w:p>
    <w:p w14:paraId="18953367" w14:textId="77777777" w:rsidR="00A87EE7" w:rsidRDefault="00A87EE7" w:rsidP="00A87EE7">
      <w:r>
        <w:t xml:space="preserve">As ever, should people need my assistance with any matter, please contact me at 07885277670 or via </w:t>
      </w:r>
      <w:hyperlink r:id="rId6" w:history="1">
        <w:r w:rsidRPr="00CB75B6">
          <w:rPr>
            <w:rStyle w:val="Hyperlink"/>
          </w:rPr>
          <w:t>cllr.james.mustoe@cornwall.gov.uk</w:t>
        </w:r>
      </w:hyperlink>
      <w:r>
        <w:t xml:space="preserve"> and I will do my best to help. </w:t>
      </w:r>
    </w:p>
    <w:p w14:paraId="3177F6BE" w14:textId="77777777" w:rsidR="001866A0" w:rsidRDefault="001866A0"/>
    <w:sectPr w:rsidR="001866A0" w:rsidSect="00A87EE7">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BE7B6" w14:textId="77777777" w:rsidR="009C247A" w:rsidRDefault="009C247A" w:rsidP="004E5DB7">
      <w:pPr>
        <w:spacing w:after="0" w:line="240" w:lineRule="auto"/>
      </w:pPr>
      <w:r>
        <w:separator/>
      </w:r>
    </w:p>
  </w:endnote>
  <w:endnote w:type="continuationSeparator" w:id="0">
    <w:p w14:paraId="3D3E6D01" w14:textId="77777777" w:rsidR="009C247A" w:rsidRDefault="009C247A" w:rsidP="004E5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BD18F" w14:textId="77777777" w:rsidR="009C247A" w:rsidRDefault="009C247A" w:rsidP="004E5DB7">
      <w:pPr>
        <w:spacing w:after="0" w:line="240" w:lineRule="auto"/>
      </w:pPr>
      <w:r>
        <w:separator/>
      </w:r>
    </w:p>
  </w:footnote>
  <w:footnote w:type="continuationSeparator" w:id="0">
    <w:p w14:paraId="3A19EB6C" w14:textId="77777777" w:rsidR="009C247A" w:rsidRDefault="009C247A" w:rsidP="004E5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E80A" w14:textId="7962E7F4" w:rsidR="00E07A2F" w:rsidRDefault="004E5DB7">
    <w:pPr>
      <w:pStyle w:val="Header"/>
    </w:pPr>
    <w:r>
      <w:rPr>
        <w:noProof/>
      </w:rPr>
      <mc:AlternateContent>
        <mc:Choice Requires="wps">
          <w:drawing>
            <wp:anchor distT="0" distB="0" distL="0" distR="0" simplePos="0" relativeHeight="251659264" behindDoc="0" locked="0" layoutInCell="1" allowOverlap="1" wp14:anchorId="626981B0" wp14:editId="2EC54007">
              <wp:simplePos x="635" y="635"/>
              <wp:positionH relativeFrom="page">
                <wp:align>right</wp:align>
              </wp:positionH>
              <wp:positionV relativeFrom="page">
                <wp:align>top</wp:align>
              </wp:positionV>
              <wp:extent cx="2152015" cy="370205"/>
              <wp:effectExtent l="0" t="0" r="0" b="10795"/>
              <wp:wrapNone/>
              <wp:docPr id="1605580570" name="Text Box 2"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2015" cy="370205"/>
                      </a:xfrm>
                      <a:prstGeom prst="rect">
                        <a:avLst/>
                      </a:prstGeom>
                      <a:noFill/>
                      <a:ln>
                        <a:noFill/>
                      </a:ln>
                    </wps:spPr>
                    <wps:txbx>
                      <w:txbxContent>
                        <w:p w14:paraId="32B464D0" w14:textId="4D8C4086" w:rsidR="004E5DB7" w:rsidRPr="004E5DB7" w:rsidRDefault="004E5DB7" w:rsidP="004E5DB7">
                          <w:pPr>
                            <w:spacing w:after="0"/>
                            <w:rPr>
                              <w:rFonts w:ascii="Aptos" w:eastAsia="Aptos" w:hAnsi="Aptos" w:cs="Aptos"/>
                              <w:noProof/>
                              <w:color w:val="317100"/>
                              <w:sz w:val="20"/>
                              <w:szCs w:val="20"/>
                            </w:rPr>
                          </w:pPr>
                          <w:r w:rsidRPr="004E5DB7">
                            <w:rPr>
                              <w:rFonts w:ascii="Aptos" w:eastAsia="Aptos" w:hAnsi="Aptos" w:cs="Aptos"/>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26981B0" id="_x0000_t202" coordsize="21600,21600" o:spt="202" path="m,l,21600r21600,l21600,xe">
              <v:stroke joinstyle="miter"/>
              <v:path gradientshapeok="t" o:connecttype="rect"/>
            </v:shapetype>
            <v:shape id="Text Box 2" o:spid="_x0000_s1026" type="#_x0000_t202" alt="Information Classification: PUBLIC" style="position:absolute;margin-left:118.25pt;margin-top:0;width:169.45pt;height:29.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" filled="f" stroked="f">
              <v:textbox style="mso-fit-shape-to-text:t" inset="0,15pt,20pt,0">
                <w:txbxContent>
                  <w:p w14:paraId="32B464D0" w14:textId="4D8C4086" w:rsidR="004E5DB7" w:rsidRPr="004E5DB7" w:rsidRDefault="004E5DB7" w:rsidP="004E5DB7">
                    <w:pPr>
                      <w:spacing w:after="0"/>
                      <w:rPr>
                        <w:rFonts w:ascii="Aptos" w:eastAsia="Aptos" w:hAnsi="Aptos" w:cs="Aptos"/>
                        <w:noProof/>
                        <w:color w:val="317100"/>
                        <w:sz w:val="20"/>
                        <w:szCs w:val="20"/>
                      </w:rPr>
                    </w:pPr>
                    <w:r w:rsidRPr="004E5DB7">
                      <w:rPr>
                        <w:rFonts w:ascii="Aptos" w:eastAsia="Aptos" w:hAnsi="Aptos" w:cs="Aptos"/>
                        <w:noProof/>
                        <w:color w:val="317100"/>
                        <w:sz w:val="20"/>
                        <w:szCs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D959" w14:textId="1412E153" w:rsidR="00E07A2F" w:rsidRDefault="004E5DB7">
    <w:pPr>
      <w:pStyle w:val="Header"/>
    </w:pPr>
    <w:r>
      <w:rPr>
        <w:noProof/>
      </w:rPr>
      <mc:AlternateContent>
        <mc:Choice Requires="wps">
          <w:drawing>
            <wp:anchor distT="0" distB="0" distL="0" distR="0" simplePos="0" relativeHeight="251660288" behindDoc="0" locked="0" layoutInCell="1" allowOverlap="1" wp14:anchorId="335AF622" wp14:editId="62F2EEBC">
              <wp:simplePos x="914400" y="447675"/>
              <wp:positionH relativeFrom="page">
                <wp:align>right</wp:align>
              </wp:positionH>
              <wp:positionV relativeFrom="page">
                <wp:align>top</wp:align>
              </wp:positionV>
              <wp:extent cx="2152015" cy="370205"/>
              <wp:effectExtent l="0" t="0" r="0" b="10795"/>
              <wp:wrapNone/>
              <wp:docPr id="2129106094" name="Text Box 3"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2015" cy="370205"/>
                      </a:xfrm>
                      <a:prstGeom prst="rect">
                        <a:avLst/>
                      </a:prstGeom>
                      <a:noFill/>
                      <a:ln>
                        <a:noFill/>
                      </a:ln>
                    </wps:spPr>
                    <wps:txbx>
                      <w:txbxContent>
                        <w:p w14:paraId="1E157EE8" w14:textId="39B250F0" w:rsidR="004E5DB7" w:rsidRPr="004E5DB7" w:rsidRDefault="004E5DB7" w:rsidP="004E5DB7">
                          <w:pPr>
                            <w:spacing w:after="0"/>
                            <w:rPr>
                              <w:rFonts w:ascii="Aptos" w:eastAsia="Aptos" w:hAnsi="Aptos" w:cs="Aptos"/>
                              <w:noProof/>
                              <w:color w:val="317100"/>
                              <w:sz w:val="20"/>
                              <w:szCs w:val="20"/>
                            </w:rPr>
                          </w:pPr>
                          <w:r w:rsidRPr="004E5DB7">
                            <w:rPr>
                              <w:rFonts w:ascii="Aptos" w:eastAsia="Aptos" w:hAnsi="Aptos" w:cs="Aptos"/>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35AF622" id="_x0000_t202" coordsize="21600,21600" o:spt="202" path="m,l,21600r21600,l21600,xe">
              <v:stroke joinstyle="miter"/>
              <v:path gradientshapeok="t" o:connecttype="rect"/>
            </v:shapetype>
            <v:shape id="Text Box 3" o:spid="_x0000_s1027" type="#_x0000_t202" alt="Information Classification: PUBLIC" style="position:absolute;margin-left:118.25pt;margin-top:0;width:169.45pt;height:29.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" filled="f" stroked="f">
              <v:textbox style="mso-fit-shape-to-text:t" inset="0,15pt,20pt,0">
                <w:txbxContent>
                  <w:p w14:paraId="1E157EE8" w14:textId="39B250F0" w:rsidR="004E5DB7" w:rsidRPr="004E5DB7" w:rsidRDefault="004E5DB7" w:rsidP="004E5DB7">
                    <w:pPr>
                      <w:spacing w:after="0"/>
                      <w:rPr>
                        <w:rFonts w:ascii="Aptos" w:eastAsia="Aptos" w:hAnsi="Aptos" w:cs="Aptos"/>
                        <w:noProof/>
                        <w:color w:val="317100"/>
                        <w:sz w:val="20"/>
                        <w:szCs w:val="20"/>
                      </w:rPr>
                    </w:pPr>
                    <w:r w:rsidRPr="004E5DB7">
                      <w:rPr>
                        <w:rFonts w:ascii="Aptos" w:eastAsia="Aptos" w:hAnsi="Aptos" w:cs="Aptos"/>
                        <w:noProof/>
                        <w:color w:val="317100"/>
                        <w:sz w:val="20"/>
                        <w:szCs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4F89" w14:textId="29E7F0A7" w:rsidR="00E07A2F" w:rsidRDefault="004E5DB7">
    <w:pPr>
      <w:pStyle w:val="Header"/>
    </w:pPr>
    <w:r>
      <w:rPr>
        <w:noProof/>
      </w:rPr>
      <mc:AlternateContent>
        <mc:Choice Requires="wps">
          <w:drawing>
            <wp:anchor distT="0" distB="0" distL="0" distR="0" simplePos="0" relativeHeight="251658240" behindDoc="0" locked="0" layoutInCell="1" allowOverlap="1" wp14:anchorId="4207EE0A" wp14:editId="4FFE298A">
              <wp:simplePos x="635" y="635"/>
              <wp:positionH relativeFrom="page">
                <wp:align>right</wp:align>
              </wp:positionH>
              <wp:positionV relativeFrom="page">
                <wp:align>top</wp:align>
              </wp:positionV>
              <wp:extent cx="2152015" cy="370205"/>
              <wp:effectExtent l="0" t="0" r="0" b="10795"/>
              <wp:wrapNone/>
              <wp:docPr id="1864638143" name="Text Box 1"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2015" cy="370205"/>
                      </a:xfrm>
                      <a:prstGeom prst="rect">
                        <a:avLst/>
                      </a:prstGeom>
                      <a:noFill/>
                      <a:ln>
                        <a:noFill/>
                      </a:ln>
                    </wps:spPr>
                    <wps:txbx>
                      <w:txbxContent>
                        <w:p w14:paraId="56D1373D" w14:textId="334100DE" w:rsidR="004E5DB7" w:rsidRPr="004E5DB7" w:rsidRDefault="004E5DB7" w:rsidP="004E5DB7">
                          <w:pPr>
                            <w:spacing w:after="0"/>
                            <w:rPr>
                              <w:rFonts w:ascii="Aptos" w:eastAsia="Aptos" w:hAnsi="Aptos" w:cs="Aptos"/>
                              <w:noProof/>
                              <w:color w:val="317100"/>
                              <w:sz w:val="20"/>
                              <w:szCs w:val="20"/>
                            </w:rPr>
                          </w:pPr>
                          <w:r w:rsidRPr="004E5DB7">
                            <w:rPr>
                              <w:rFonts w:ascii="Aptos" w:eastAsia="Aptos" w:hAnsi="Aptos" w:cs="Aptos"/>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207EE0A" id="_x0000_t202" coordsize="21600,21600" o:spt="202" path="m,l,21600r21600,l21600,xe">
              <v:stroke joinstyle="miter"/>
              <v:path gradientshapeok="t" o:connecttype="rect"/>
            </v:shapetype>
            <v:shape id="Text Box 1" o:spid="_x0000_s1028" type="#_x0000_t202" alt="Information Classification: PUBLIC" style="position:absolute;margin-left:118.25pt;margin-top:0;width:169.45pt;height:29.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" filled="f" stroked="f">
              <v:textbox style="mso-fit-shape-to-text:t" inset="0,15pt,20pt,0">
                <w:txbxContent>
                  <w:p w14:paraId="56D1373D" w14:textId="334100DE" w:rsidR="004E5DB7" w:rsidRPr="004E5DB7" w:rsidRDefault="004E5DB7" w:rsidP="004E5DB7">
                    <w:pPr>
                      <w:spacing w:after="0"/>
                      <w:rPr>
                        <w:rFonts w:ascii="Aptos" w:eastAsia="Aptos" w:hAnsi="Aptos" w:cs="Aptos"/>
                        <w:noProof/>
                        <w:color w:val="317100"/>
                        <w:sz w:val="20"/>
                        <w:szCs w:val="20"/>
                      </w:rPr>
                    </w:pPr>
                    <w:r w:rsidRPr="004E5DB7">
                      <w:rPr>
                        <w:rFonts w:ascii="Aptos" w:eastAsia="Aptos" w:hAnsi="Aptos" w:cs="Aptos"/>
                        <w:noProof/>
                        <w:color w:val="317100"/>
                        <w:sz w:val="20"/>
                        <w:szCs w:val="20"/>
                      </w:rPr>
                      <w:t>Information Classification: PUBLIC</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EE7"/>
    <w:rsid w:val="000C501D"/>
    <w:rsid w:val="001866A0"/>
    <w:rsid w:val="002076D9"/>
    <w:rsid w:val="003255CB"/>
    <w:rsid w:val="00430300"/>
    <w:rsid w:val="004D5C13"/>
    <w:rsid w:val="004E5DB7"/>
    <w:rsid w:val="00844FFA"/>
    <w:rsid w:val="0087055A"/>
    <w:rsid w:val="008C5BC1"/>
    <w:rsid w:val="008D4A4B"/>
    <w:rsid w:val="00937991"/>
    <w:rsid w:val="009C247A"/>
    <w:rsid w:val="00A87EE7"/>
    <w:rsid w:val="00AA620F"/>
    <w:rsid w:val="00BF69B7"/>
    <w:rsid w:val="00E07A2F"/>
    <w:rsid w:val="00F4025E"/>
    <w:rsid w:val="00F628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BF02D"/>
  <w15:chartTrackingRefBased/>
  <w15:docId w15:val="{B7F440E0-CA9C-4EE3-95E0-1831969C9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EE7"/>
  </w:style>
  <w:style w:type="paragraph" w:styleId="Heading1">
    <w:name w:val="heading 1"/>
    <w:basedOn w:val="Normal"/>
    <w:next w:val="Normal"/>
    <w:link w:val="Heading1Char"/>
    <w:uiPriority w:val="9"/>
    <w:qFormat/>
    <w:rsid w:val="00A87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E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E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E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E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E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E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E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E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E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E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E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E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E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E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E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EE7"/>
    <w:rPr>
      <w:rFonts w:eastAsiaTheme="majorEastAsia" w:cstheme="majorBidi"/>
      <w:color w:val="272727" w:themeColor="text1" w:themeTint="D8"/>
    </w:rPr>
  </w:style>
  <w:style w:type="paragraph" w:styleId="Title">
    <w:name w:val="Title"/>
    <w:basedOn w:val="Normal"/>
    <w:next w:val="Normal"/>
    <w:link w:val="TitleChar"/>
    <w:uiPriority w:val="10"/>
    <w:qFormat/>
    <w:rsid w:val="00A87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E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E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EE7"/>
    <w:pPr>
      <w:spacing w:before="160"/>
      <w:jc w:val="center"/>
    </w:pPr>
    <w:rPr>
      <w:i/>
      <w:iCs/>
      <w:color w:val="404040" w:themeColor="text1" w:themeTint="BF"/>
    </w:rPr>
  </w:style>
  <w:style w:type="character" w:customStyle="1" w:styleId="QuoteChar">
    <w:name w:val="Quote Char"/>
    <w:basedOn w:val="DefaultParagraphFont"/>
    <w:link w:val="Quote"/>
    <w:uiPriority w:val="29"/>
    <w:rsid w:val="00A87EE7"/>
    <w:rPr>
      <w:i/>
      <w:iCs/>
      <w:color w:val="404040" w:themeColor="text1" w:themeTint="BF"/>
    </w:rPr>
  </w:style>
  <w:style w:type="paragraph" w:styleId="ListParagraph">
    <w:name w:val="List Paragraph"/>
    <w:basedOn w:val="Normal"/>
    <w:uiPriority w:val="34"/>
    <w:qFormat/>
    <w:rsid w:val="00A87EE7"/>
    <w:pPr>
      <w:ind w:left="720"/>
      <w:contextualSpacing/>
    </w:pPr>
  </w:style>
  <w:style w:type="character" w:styleId="IntenseEmphasis">
    <w:name w:val="Intense Emphasis"/>
    <w:basedOn w:val="DefaultParagraphFont"/>
    <w:uiPriority w:val="21"/>
    <w:qFormat/>
    <w:rsid w:val="00A87EE7"/>
    <w:rPr>
      <w:i/>
      <w:iCs/>
      <w:color w:val="0F4761" w:themeColor="accent1" w:themeShade="BF"/>
    </w:rPr>
  </w:style>
  <w:style w:type="paragraph" w:styleId="IntenseQuote">
    <w:name w:val="Intense Quote"/>
    <w:basedOn w:val="Normal"/>
    <w:next w:val="Normal"/>
    <w:link w:val="IntenseQuoteChar"/>
    <w:uiPriority w:val="30"/>
    <w:qFormat/>
    <w:rsid w:val="00A87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EE7"/>
    <w:rPr>
      <w:i/>
      <w:iCs/>
      <w:color w:val="0F4761" w:themeColor="accent1" w:themeShade="BF"/>
    </w:rPr>
  </w:style>
  <w:style w:type="character" w:styleId="IntenseReference">
    <w:name w:val="Intense Reference"/>
    <w:basedOn w:val="DefaultParagraphFont"/>
    <w:uiPriority w:val="32"/>
    <w:qFormat/>
    <w:rsid w:val="00A87EE7"/>
    <w:rPr>
      <w:b/>
      <w:bCs/>
      <w:smallCaps/>
      <w:color w:val="0F4761" w:themeColor="accent1" w:themeShade="BF"/>
      <w:spacing w:val="5"/>
    </w:rPr>
  </w:style>
  <w:style w:type="character" w:styleId="Hyperlink">
    <w:name w:val="Hyperlink"/>
    <w:basedOn w:val="DefaultParagraphFont"/>
    <w:uiPriority w:val="99"/>
    <w:unhideWhenUsed/>
    <w:rsid w:val="00A87EE7"/>
    <w:rPr>
      <w:color w:val="467886" w:themeColor="hyperlink"/>
      <w:u w:val="single"/>
    </w:rPr>
  </w:style>
  <w:style w:type="paragraph" w:styleId="Header">
    <w:name w:val="header"/>
    <w:basedOn w:val="Normal"/>
    <w:link w:val="HeaderChar"/>
    <w:uiPriority w:val="99"/>
    <w:unhideWhenUsed/>
    <w:rsid w:val="00A87E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lr.james.mustoe@cornwall.gov.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1181</Words>
  <Characters>6733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Councillor James Mustoe</dc:creator>
  <cp:keywords/>
  <dc:description/>
  <cp:lastModifiedBy>Parish Clerk</cp:lastModifiedBy>
  <cp:revision>2</cp:revision>
  <dcterms:created xsi:type="dcterms:W3CDTF">2026-06-16T10:58:00Z</dcterms:created>
  <dcterms:modified xsi:type="dcterms:W3CDTF">2026-06-16T10:58:00Z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6f241ebf,5fb3371a,7ee794ae</vt:lpwstr>
  </property>
  <property fmtid="{D5CDD505-2E9C-101B-9397-08002B2CF9AE}" pid="3" name="ClassificationContentMarkingHeaderFontProps">
    <vt:lpwstr>#317100,10,Aptos</vt:lpwstr>
  </property>
  <property fmtid="{D5CDD505-2E9C-101B-9397-08002B2CF9AE}" pid="4" name="ClassificationContentMarkingHeaderText">
    <vt:lpwstr>Information Classification: PUBLIC</vt:lpwstr>
  </property>
  <property fmtid="{D5CDD505-2E9C-101B-9397-08002B2CF9AE}" pid="5" name="MSIP_Label_bee4c20f-5817-432f-84ac-80a373257ed1_Enabled">
    <vt:lpwstr>true</vt:lpwstr>
  </property>
  <property fmtid="{D5CDD505-2E9C-101B-9397-08002B2CF9AE}" pid="6" name="MSIP_Label_bee4c20f-5817-432f-84ac-80a373257ed1_SetDate">
    <vt:lpwstr>2026-06-16T10:36:17Z</vt:lpwstr>
  </property>
  <property fmtid="{D5CDD505-2E9C-101B-9397-08002B2CF9AE}" pid="7" name="MSIP_Label_bee4c20f-5817-432f-84ac-80a373257ed1_Method">
    <vt:lpwstr>Privileged</vt:lpwstr>
  </property>
  <property fmtid="{D5CDD505-2E9C-101B-9397-08002B2CF9AE}" pid="8" name="MSIP_Label_bee4c20f-5817-432f-84ac-80a373257ed1_Name">
    <vt:lpwstr>bee4c20f-5817-432f-84ac-80a373257ed1</vt:lpwstr>
  </property>
  <property fmtid="{D5CDD505-2E9C-101B-9397-08002B2CF9AE}" pid="9" name="MSIP_Label_bee4c20f-5817-432f-84ac-80a373257ed1_SiteId">
    <vt:lpwstr>efaa16aa-d1de-4d58-ba2e-2833fdfdd29f</vt:lpwstr>
  </property>
  <property fmtid="{D5CDD505-2E9C-101B-9397-08002B2CF9AE}" pid="10" name="MSIP_Label_bee4c20f-5817-432f-84ac-80a373257ed1_ActionId">
    <vt:lpwstr>1590aa76-f8a4-4edf-ad8f-2c5ea3ae8902</vt:lpwstr>
  </property>
  <property fmtid="{D5CDD505-2E9C-101B-9397-08002B2CF9AE}" pid="11" name="MSIP_Label_bee4c20f-5817-432f-84ac-80a373257ed1_ContentBits">
    <vt:lpwstr>1</vt:lpwstr>
  </property>
  <property fmtid="{D5CDD505-2E9C-101B-9397-08002B2CF9AE}" pid="12" name="MSIP_Label_bee4c20f-5817-432f-84ac-80a373257ed1_Tag">
    <vt:lpwstr>10, 0, 1, 1</vt:lpwstr>
  </property>
</Properties>
</file>