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B45E5" w14:textId="5A9EE4BD" w:rsidR="0049091F" w:rsidRPr="008A7170" w:rsidRDefault="009D7F94">
      <w:pPr>
        <w:rPr>
          <w:b/>
          <w:bCs/>
        </w:rPr>
      </w:pPr>
      <w:r w:rsidRPr="008A7170">
        <w:rPr>
          <w:b/>
          <w:bCs/>
        </w:rPr>
        <w:t>Cornwall Councillor Report – Mevagissey Parish – June 2023</w:t>
      </w:r>
    </w:p>
    <w:p w14:paraId="3A749DE7" w14:textId="77777777" w:rsidR="00451640" w:rsidRDefault="00451640" w:rsidP="00451640">
      <w:r>
        <w:t>I hope everyone is well and was able to enjoy the lovely weather we had through most of May and the early part of June as of writing. Hopefully this will continue for Feast Week!</w:t>
      </w:r>
    </w:p>
    <w:p w14:paraId="26DA84BB" w14:textId="77777777" w:rsidR="00451640" w:rsidRDefault="00451640" w:rsidP="00451640">
      <w:r>
        <w:t>Cornwall Council operates a no mow may, which can leave the various parks, open spaces and verges looking quite scruffy. I am always asked about when these will be cut in June, particularly with Feast Week fast approaching, and so I ask Cormac to make it a priority every year.</w:t>
      </w:r>
    </w:p>
    <w:p w14:paraId="2822BD4C" w14:textId="77777777" w:rsidR="00451640" w:rsidRDefault="00451640" w:rsidP="00451640">
      <w:r>
        <w:t xml:space="preserve">This year Cormac are ahead of me and have told me, before I asked, that </w:t>
      </w:r>
      <w:proofErr w:type="gramStart"/>
      <w:r>
        <w:t>all of</w:t>
      </w:r>
      <w:proofErr w:type="gramEnd"/>
      <w:r>
        <w:t xml:space="preserve"> the Cornwall Council grass cutting in Meva will be completed before Feast Week, in the week commencing 19th June, in time to leave everything nice and tidy ahead of the big week. Thanks Cormac!</w:t>
      </w:r>
    </w:p>
    <w:p w14:paraId="57C4CB66" w14:textId="77777777" w:rsidR="00451640" w:rsidRDefault="00451640" w:rsidP="00451640">
      <w:r>
        <w:t>I was delighted to hear on 7 June final confirmation that Cornwall Council has signed off £109,140 from the Shared Prosperity Fund provided by the Government to enable Mevagissey Harbour Trust to build a disabled access ramp on Island Quay.</w:t>
      </w:r>
    </w:p>
    <w:p w14:paraId="33BBEA23" w14:textId="77777777" w:rsidR="00451640" w:rsidRDefault="00451640" w:rsidP="00451640">
      <w:r>
        <w:t>I encouraged the Harbour Trust to bid for this when the funding became available last year, and brought the responsible Cabinet Member, Cllr Louis Gardner, down to see the area and listen to the proposals in August.</w:t>
      </w:r>
    </w:p>
    <w:p w14:paraId="4B1211A3" w14:textId="77777777" w:rsidR="00451640" w:rsidRDefault="00451640" w:rsidP="00451640">
      <w:r>
        <w:t xml:space="preserve">I am told by Cornwall Council that the Harbour Trust subsequently put in an exemplary bid and should be congratulated for their diligence in preparing and submitting it. It was good to gather widespread public support for the proposals along the way. Thanks to everyone who wrote in, to Steve Double MP for his </w:t>
      </w:r>
      <w:proofErr w:type="gramStart"/>
      <w:r>
        <w:t>support in particular, and</w:t>
      </w:r>
      <w:proofErr w:type="gramEnd"/>
      <w:r>
        <w:t xml:space="preserve"> to the trustees and Harbourmaster Andrew </w:t>
      </w:r>
      <w:proofErr w:type="spellStart"/>
      <w:r>
        <w:t>Trevarton</w:t>
      </w:r>
      <w:proofErr w:type="spellEnd"/>
      <w:r>
        <w:t xml:space="preserve"> and his team for following it through.</w:t>
      </w:r>
    </w:p>
    <w:p w14:paraId="0F3B7AA7" w14:textId="77777777" w:rsidR="00451640" w:rsidRDefault="00451640" w:rsidP="00451640">
      <w:r>
        <w:t xml:space="preserve">Once built, the ramp will make this a safe place to launch paddle boards and canoes from, and much more accessible to the wider public compared to the decrepit steps that are currently there. </w:t>
      </w:r>
    </w:p>
    <w:p w14:paraId="77DD0360" w14:textId="77777777" w:rsidR="00451640" w:rsidRDefault="00451640" w:rsidP="00451640">
      <w:r>
        <w:t>This will improve the leisure offer from the harbour and be a brilliant place for people who will be able to access the sea and beach for physical and mental wellbeing.</w:t>
      </w:r>
    </w:p>
    <w:p w14:paraId="74D7683E" w14:textId="77777777" w:rsidR="00451640" w:rsidRDefault="00451640" w:rsidP="00451640">
      <w:r>
        <w:t xml:space="preserve">It was also good to chair the first ever formal meeting between Mevagissey Parish Council and the Harbour Trust on 25 May. I felt this was a very productive meeting and hope will provide an opportunity for </w:t>
      </w:r>
      <w:proofErr w:type="gramStart"/>
      <w:r>
        <w:t>both of these</w:t>
      </w:r>
      <w:proofErr w:type="gramEnd"/>
      <w:r>
        <w:t xml:space="preserve"> important organisations to work together on projects for the good of the parish in the future as well as have open and improved lines of communication in general. </w:t>
      </w:r>
    </w:p>
    <w:p w14:paraId="06C701CC" w14:textId="77777777" w:rsidR="00451640" w:rsidRDefault="00451640" w:rsidP="00451640">
      <w:r>
        <w:t xml:space="preserve">It’s great to see that Cormac have finished their work on the knackered old boardwalk and steps on the coast path from Chapel Point to </w:t>
      </w:r>
      <w:proofErr w:type="spellStart"/>
      <w:r>
        <w:t>Gorran</w:t>
      </w:r>
      <w:proofErr w:type="spellEnd"/>
      <w:r>
        <w:t xml:space="preserve"> Haven.</w:t>
      </w:r>
    </w:p>
    <w:p w14:paraId="1B9C988C" w14:textId="77777777" w:rsidR="00451640" w:rsidRDefault="00451640" w:rsidP="00451640">
      <w:r>
        <w:t xml:space="preserve">This is so much better </w:t>
      </w:r>
      <w:proofErr w:type="gramStart"/>
      <w:r>
        <w:t>now</w:t>
      </w:r>
      <w:proofErr w:type="gramEnd"/>
      <w:r>
        <w:t xml:space="preserve"> and I look forward to walking them the next time I head out </w:t>
      </w:r>
      <w:proofErr w:type="spellStart"/>
      <w:r>
        <w:t>Gorran</w:t>
      </w:r>
      <w:proofErr w:type="spellEnd"/>
      <w:r>
        <w:t xml:space="preserve"> way!</w:t>
      </w:r>
    </w:p>
    <w:p w14:paraId="6194F77E" w14:textId="77777777" w:rsidR="00451640" w:rsidRDefault="00451640" w:rsidP="00451640">
      <w:r>
        <w:t xml:space="preserve">At </w:t>
      </w:r>
      <w:proofErr w:type="spellStart"/>
      <w:r>
        <w:t>Polstreath</w:t>
      </w:r>
      <w:proofErr w:type="spellEnd"/>
      <w:r>
        <w:t xml:space="preserve">, Cornwall Council’s solicitor has been instructed to proceed with the Agreement for the steps and spoke with the landowner’s solicitor on 9 June to move </w:t>
      </w:r>
      <w:r>
        <w:lastRenderedPageBreak/>
        <w:t>things forward.  Cornwall Council is very positive it will be complete by 23rd July when the current agreement expires.</w:t>
      </w:r>
    </w:p>
    <w:p w14:paraId="2AE7854D" w14:textId="77777777" w:rsidR="00451640" w:rsidRDefault="00451640" w:rsidP="00451640">
      <w:r>
        <w:t xml:space="preserve">After much chasing I was pleased to finally get a copy of the Mevagissey Traffic Management Survey, that was completed as a priority of the parish council via the Community Network Area Highways Scheme. It will now be for the parish council to discuss the findings and decide whether to take any further action as appropriate. </w:t>
      </w:r>
    </w:p>
    <w:p w14:paraId="0EF19D5D" w14:textId="2902ED2D" w:rsidR="00451640" w:rsidRDefault="00451640" w:rsidP="00451640">
      <w:r>
        <w:t xml:space="preserve">Regarding the devolution package, I have asked that no meeting takes place until the council have provided a final copy of what is on the table to the parish council, </w:t>
      </w:r>
      <w:proofErr w:type="gramStart"/>
      <w:r>
        <w:t>in order to</w:t>
      </w:r>
      <w:proofErr w:type="gramEnd"/>
      <w:r>
        <w:t xml:space="preserve"> maximise the productivity of any such meeting for both parties. </w:t>
      </w:r>
      <w:r w:rsidR="00D71D07">
        <w:t xml:space="preserve">I am told that the report should be with us shortly. </w:t>
      </w:r>
    </w:p>
    <w:p w14:paraId="662EA9B6" w14:textId="77777777" w:rsidR="00451640" w:rsidRDefault="00451640" w:rsidP="00451640">
      <w:proofErr w:type="gramStart"/>
      <w:r>
        <w:t>Finally</w:t>
      </w:r>
      <w:proofErr w:type="gramEnd"/>
      <w:r>
        <w:t xml:space="preserve"> I can advise that the new community link officer for the St Austell, Mevagissey, St </w:t>
      </w:r>
      <w:proofErr w:type="spellStart"/>
      <w:r>
        <w:t>Blazey</w:t>
      </w:r>
      <w:proofErr w:type="spellEnd"/>
      <w:r>
        <w:t xml:space="preserve">, Fowey &amp; </w:t>
      </w:r>
      <w:proofErr w:type="spellStart"/>
      <w:r>
        <w:t>Lostwithiel</w:t>
      </w:r>
      <w:proofErr w:type="spellEnd"/>
      <w:r>
        <w:t xml:space="preserve"> CAP is Sarah </w:t>
      </w:r>
      <w:proofErr w:type="spellStart"/>
      <w:r>
        <w:t>Scoltock</w:t>
      </w:r>
      <w:proofErr w:type="spellEnd"/>
      <w:r>
        <w:t xml:space="preserve"> will be joining us on Monday 26 June. Sarah currently works as a Locality Commissioning Manager in Cornwall Council’s Adult Care &amp; Support directorate.  Sarah will meet the wider partnership at the first CAP meeting on 11 July.  Helen Nicholson and Roger Gates, who are currently covering the area, will support Sarah while she completes her induction.  </w:t>
      </w:r>
    </w:p>
    <w:p w14:paraId="7C4492EE" w14:textId="77777777" w:rsidR="005C4D0A" w:rsidRDefault="005C4D0A" w:rsidP="00451640"/>
    <w:sectPr w:rsidR="005C4D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F94"/>
    <w:rsid w:val="001D4F3D"/>
    <w:rsid w:val="00424F4B"/>
    <w:rsid w:val="00451640"/>
    <w:rsid w:val="00571E0A"/>
    <w:rsid w:val="005C4D0A"/>
    <w:rsid w:val="008A7170"/>
    <w:rsid w:val="009D7F94"/>
    <w:rsid w:val="00BB0767"/>
    <w:rsid w:val="00BF54DF"/>
    <w:rsid w:val="00D71D07"/>
    <w:rsid w:val="00EC27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A3CA2"/>
  <w15:chartTrackingRefBased/>
  <w15:docId w15:val="{795AC1A9-16D3-4852-9DC6-831B04838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608</Words>
  <Characters>3470</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MUSTOE, James B</dc:creator>
  <cp:keywords/>
  <dc:description/>
  <cp:lastModifiedBy>Parish Clerk</cp:lastModifiedBy>
  <cp:revision>2</cp:revision>
  <dcterms:created xsi:type="dcterms:W3CDTF">2023-06-15T08:02:00Z</dcterms:created>
  <dcterms:modified xsi:type="dcterms:W3CDTF">2023-06-15T08:02:00Z</dcterms:modified>
</cp:coreProperties>
</file>