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9926" w14:textId="77777777" w:rsidR="00CF342B" w:rsidRPr="0072426B" w:rsidRDefault="0072426B">
      <w:pPr>
        <w:rPr>
          <w:b/>
        </w:rPr>
      </w:pPr>
      <w:r w:rsidRPr="0072426B">
        <w:rPr>
          <w:b/>
        </w:rPr>
        <w:t>Cornwall Councillor report Mevagissey Parish December 2018</w:t>
      </w:r>
    </w:p>
    <w:p w14:paraId="3B5835ED" w14:textId="77777777" w:rsidR="0072426B" w:rsidRDefault="0072426B">
      <w:r>
        <w:t>I have reported a number of defective street lights on School Hill</w:t>
      </w:r>
    </w:p>
    <w:p w14:paraId="421986E3" w14:textId="77777777" w:rsidR="0072426B" w:rsidRDefault="0072426B">
      <w:r>
        <w:t>Higher Well Park, and part of Church Lane and Church Street have been resurfaced by Cormac</w:t>
      </w:r>
    </w:p>
    <w:p w14:paraId="6858785F" w14:textId="77777777" w:rsidR="0072426B" w:rsidRDefault="0072426B">
      <w:r>
        <w:t xml:space="preserve">There was a landslide on the road down to Portmellon Cove which I </w:t>
      </w:r>
      <w:proofErr w:type="gramStart"/>
      <w:r>
        <w:t>reported  -</w:t>
      </w:r>
      <w:proofErr w:type="gramEnd"/>
      <w:r>
        <w:t xml:space="preserve"> as of writing this the road is closed with the land-owner working with Highways to clear and reopen for 20 December.</w:t>
      </w:r>
    </w:p>
    <w:p w14:paraId="250EC069" w14:textId="77777777" w:rsidR="0072426B" w:rsidRDefault="0072426B">
      <w:r>
        <w:t>I will have had three planning applications go to committee on 20 December – the results of which should be known by the time this meeting takes place.</w:t>
      </w:r>
    </w:p>
    <w:p w14:paraId="41F84533" w14:textId="77777777" w:rsidR="0072426B" w:rsidRDefault="0072426B">
      <w:r>
        <w:t>I have attended a number of festive events and services in the village and would like to thank all of those who took time to organise them.</w:t>
      </w:r>
    </w:p>
    <w:p w14:paraId="6C83932F" w14:textId="77777777" w:rsidR="0072426B" w:rsidRDefault="0072426B">
      <w:r>
        <w:t xml:space="preserve">Myself and members of the Community Action Group, including Cllr Blackmore painted Catchpole’s Shelter on Battery Park at the end of November – thanks to all who came out on a wild and windy day – it looks much better now. </w:t>
      </w:r>
    </w:p>
    <w:p w14:paraId="0EB2743A" w14:textId="77777777" w:rsidR="0072426B" w:rsidRDefault="0072426B">
      <w:r>
        <w:t xml:space="preserve">I continue to negotiate with Cornwall Council on the devolution of their shed at </w:t>
      </w:r>
      <w:proofErr w:type="spellStart"/>
      <w:r>
        <w:t>Trewinney</w:t>
      </w:r>
      <w:proofErr w:type="spellEnd"/>
      <w:r>
        <w:t xml:space="preserve"> to the Feast Committee.</w:t>
      </w:r>
    </w:p>
    <w:p w14:paraId="6F219C2D" w14:textId="77777777" w:rsidR="0072426B" w:rsidRDefault="0072426B">
      <w:r>
        <w:t>Ditto with the change of maintenance regime on Battery Terrace Garden.</w:t>
      </w:r>
    </w:p>
    <w:p w14:paraId="777152A5" w14:textId="77777777" w:rsidR="0072426B" w:rsidRDefault="0072426B">
      <w:r>
        <w:t>The results of the Electoral Commission’s Boundary Review are now in. When the time comes, I will be seeking re-election for the Mevagissey and St Austell Bay Division.</w:t>
      </w:r>
    </w:p>
    <w:p w14:paraId="517C7E26" w14:textId="71865971" w:rsidR="005448FB" w:rsidRDefault="005448FB">
      <w:r>
        <w:t>I would like to thank the Parish Councillors and Clerk for all their hard work over the year and wish everyone a Merry Christmas and a Happy and</w:t>
      </w:r>
      <w:r w:rsidR="006D50D6">
        <w:t xml:space="preserve"> Prosperous New Year.</w:t>
      </w:r>
    </w:p>
    <w:p w14:paraId="4A222F93" w14:textId="77777777" w:rsidR="006D50D6" w:rsidRDefault="006D50D6">
      <w:bookmarkStart w:id="0" w:name="_GoBack"/>
      <w:bookmarkEnd w:id="0"/>
    </w:p>
    <w:sectPr w:rsidR="006D5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6B"/>
    <w:rsid w:val="00076695"/>
    <w:rsid w:val="002C0A0B"/>
    <w:rsid w:val="002D444E"/>
    <w:rsid w:val="005448FB"/>
    <w:rsid w:val="006D50D6"/>
    <w:rsid w:val="0072426B"/>
    <w:rsid w:val="00CA4F7A"/>
    <w:rsid w:val="00D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678C"/>
  <w15:chartTrackingRefBased/>
  <w15:docId w15:val="{F9B756A0-CF5E-4CB4-81D2-2C1179A4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MUSTOE, James B</dc:creator>
  <cp:keywords/>
  <dc:description/>
  <cp:lastModifiedBy>Phil</cp:lastModifiedBy>
  <cp:revision>5</cp:revision>
  <dcterms:created xsi:type="dcterms:W3CDTF">2018-12-18T16:19:00Z</dcterms:created>
  <dcterms:modified xsi:type="dcterms:W3CDTF">2018-12-19T17:23:00Z</dcterms:modified>
</cp:coreProperties>
</file>