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C9C" w:rsidRDefault="00581C73">
      <w:r>
        <w:t>Please accept my apologies for this month’s parish council meeting as I am on holiday this week.</w:t>
      </w:r>
    </w:p>
    <w:p w:rsidR="00581C73" w:rsidRDefault="00581C73">
      <w:r>
        <w:t>I got the double yellow lines reinstated at the bend by the new wall on School Hill.</w:t>
      </w:r>
    </w:p>
    <w:p w:rsidR="00581C73" w:rsidRDefault="00581C73">
      <w:r>
        <w:t xml:space="preserve">I attended a public meeting regarding the planning applications on the agenda for this evening at </w:t>
      </w:r>
      <w:proofErr w:type="spellStart"/>
      <w:r>
        <w:t>Portmellon</w:t>
      </w:r>
      <w:proofErr w:type="spellEnd"/>
      <w:r>
        <w:t xml:space="preserve"> around the Rising Sun </w:t>
      </w:r>
      <w:proofErr w:type="spellStart"/>
      <w:r>
        <w:t>carpark</w:t>
      </w:r>
      <w:proofErr w:type="spellEnd"/>
      <w:r>
        <w:t>. I explained the planning process to members of the public. I will be guided by the Parish Council with these applications.</w:t>
      </w:r>
    </w:p>
    <w:p w:rsidR="00581C73" w:rsidRDefault="00581C73">
      <w:r>
        <w:t xml:space="preserve">I have submitted a letter against the appeal on green space in </w:t>
      </w:r>
      <w:proofErr w:type="spellStart"/>
      <w:r>
        <w:t>Pentillie</w:t>
      </w:r>
      <w:proofErr w:type="spellEnd"/>
      <w:r>
        <w:t>, and hope the Parish Council will submit their own, to go with what myself and local residents have already done.</w:t>
      </w:r>
    </w:p>
    <w:p w:rsidR="00581C73" w:rsidRDefault="00581C73">
      <w:r>
        <w:t xml:space="preserve">I have continued to push </w:t>
      </w:r>
      <w:proofErr w:type="spellStart"/>
      <w:r>
        <w:t>Cormac</w:t>
      </w:r>
      <w:proofErr w:type="spellEnd"/>
      <w:r>
        <w:t xml:space="preserve"> to reinstate the sign on the way up to </w:t>
      </w:r>
      <w:proofErr w:type="spellStart"/>
      <w:r>
        <w:t>Tregiskey</w:t>
      </w:r>
      <w:proofErr w:type="spellEnd"/>
      <w:r>
        <w:t xml:space="preserve"> Crossroads from Valley Road and they have also added cutting the bit of the footpath that they haven’t done so far to their programme of works because it needs more intensive work than just a flail.</w:t>
      </w:r>
    </w:p>
    <w:p w:rsidR="00581C73" w:rsidRDefault="00581C73">
      <w:r>
        <w:t>The GDPR changes and how they impact planning and enforcement cases continue to frustrate. I have been trying to get further information out of both sites covered in the untidy sites initiative as well as an ongoing case in a prominent position on the harbour, both to no avail.</w:t>
      </w:r>
    </w:p>
    <w:p w:rsidR="00581C73" w:rsidRDefault="00581C73">
      <w:r>
        <w:t xml:space="preserve">At the request of residents I have worked with Cornwall Council and the service provider to get additional stops added to the 471 </w:t>
      </w:r>
      <w:proofErr w:type="gramStart"/>
      <w:r>
        <w:t>bus  -</w:t>
      </w:r>
      <w:proofErr w:type="gramEnd"/>
      <w:r>
        <w:t xml:space="preserve"> the timetable has been in place since 6</w:t>
      </w:r>
      <w:r w:rsidRPr="00581C73">
        <w:rPr>
          <w:vertAlign w:val="superscript"/>
        </w:rPr>
        <w:t>th</w:t>
      </w:r>
      <w:r>
        <w:t xml:space="preserve"> August.</w:t>
      </w:r>
    </w:p>
    <w:p w:rsidR="00581C73" w:rsidRDefault="00581C73">
      <w:r>
        <w:t>I have acquired some black and gold paint and will be repainting the heritage sign by the old Chapel on the entrance to the one way system.</w:t>
      </w:r>
    </w:p>
    <w:p w:rsidR="00581C73" w:rsidRDefault="00581C73">
      <w:r>
        <w:t xml:space="preserve">I have again asked </w:t>
      </w:r>
      <w:proofErr w:type="spellStart"/>
      <w:r>
        <w:t>Cormac</w:t>
      </w:r>
      <w:proofErr w:type="spellEnd"/>
      <w:r>
        <w:t xml:space="preserve"> to repaint double yellow lines in Wesley Court.</w:t>
      </w:r>
    </w:p>
    <w:p w:rsidR="00581C73" w:rsidRDefault="00581C73">
      <w:r>
        <w:t xml:space="preserve">The white lines on the </w:t>
      </w:r>
      <w:r w:rsidR="009A47AC">
        <w:t>virtual pavements have been programmed for redoing.</w:t>
      </w:r>
    </w:p>
    <w:p w:rsidR="009A47AC" w:rsidRDefault="009A47AC">
      <w:r>
        <w:t xml:space="preserve">I reported all the issues </w:t>
      </w:r>
      <w:proofErr w:type="gramStart"/>
      <w:r>
        <w:t>raised</w:t>
      </w:r>
      <w:proofErr w:type="gramEnd"/>
      <w:r>
        <w:t xml:space="preserve"> about vegetation trimming around </w:t>
      </w:r>
      <w:proofErr w:type="spellStart"/>
      <w:r>
        <w:t>Portmellon</w:t>
      </w:r>
      <w:proofErr w:type="spellEnd"/>
      <w:r>
        <w:t xml:space="preserve"> to </w:t>
      </w:r>
      <w:proofErr w:type="spellStart"/>
      <w:r>
        <w:t>Cormac</w:t>
      </w:r>
      <w:proofErr w:type="spellEnd"/>
      <w:r>
        <w:t xml:space="preserve"> for auctioning. </w:t>
      </w:r>
    </w:p>
    <w:sectPr w:rsidR="009A47AC" w:rsidSect="00C21C9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1C73"/>
    <w:rsid w:val="00581C73"/>
    <w:rsid w:val="009A47AC"/>
    <w:rsid w:val="00C21C9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C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2018-08-13T08:36:00Z</dcterms:created>
  <dcterms:modified xsi:type="dcterms:W3CDTF">2018-08-13T08:47:00Z</dcterms:modified>
</cp:coreProperties>
</file>