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6E" w:rsidRPr="00572ACD" w:rsidRDefault="00572ACD">
      <w:pPr>
        <w:rPr>
          <w:b/>
        </w:rPr>
      </w:pPr>
      <w:r w:rsidRPr="00572ACD">
        <w:rPr>
          <w:b/>
        </w:rPr>
        <w:t>Cornwall Councillor report Mevagissey Parish April 2018</w:t>
      </w:r>
    </w:p>
    <w:p w:rsidR="00572ACD" w:rsidRDefault="00572ACD"/>
    <w:p w:rsidR="00572ACD" w:rsidRDefault="00572ACD">
      <w:r>
        <w:t>I can’t start this month’s report without talking about the issues surrounding the delay of the Mevagissey Neighbourhood Plan referendum date.</w:t>
      </w:r>
    </w:p>
    <w:p w:rsidR="00572ACD" w:rsidRDefault="00572ACD">
      <w:r>
        <w:t>I must reiterate that this delay is down solely to mistakes made by Cornwall Council officers and is in no way reflective of the work carried out by members of the NDP steering group or Parish Council.</w:t>
      </w:r>
    </w:p>
    <w:p w:rsidR="00572ACD" w:rsidRDefault="00572ACD">
      <w:r>
        <w:t xml:space="preserve">Since finding out about this issue from the head of planning at Cornwall Council last Friday I have raised it direct with the CEO of the Council – see attached letter, as has our MP Steve Double. We have yet to have a reply to this specific correspondence but have had a generic statement from the </w:t>
      </w:r>
      <w:proofErr w:type="gramStart"/>
      <w:r>
        <w:t>CEO  -</w:t>
      </w:r>
      <w:proofErr w:type="gramEnd"/>
      <w:r>
        <w:t xml:space="preserve"> see attached which has also been sent to the media.</w:t>
      </w:r>
    </w:p>
    <w:p w:rsidR="00572ACD" w:rsidRDefault="00572ACD">
      <w:r>
        <w:t>I understand that residents have already had a letter from the council apologising for their mistake and that the NDP Referendum will be rebooked for 14 June.</w:t>
      </w:r>
    </w:p>
    <w:p w:rsidR="00572ACD" w:rsidRDefault="00572ACD"/>
    <w:p w:rsidR="00572ACD" w:rsidRDefault="00572ACD">
      <w:r>
        <w:t>In other news….</w:t>
      </w:r>
    </w:p>
    <w:p w:rsidR="00572ACD" w:rsidRDefault="00572ACD">
      <w:r>
        <w:t>Following a meeting with myself, Harbour Trust and Cornwall Council officers</w:t>
      </w:r>
      <w:proofErr w:type="gramStart"/>
      <w:r>
        <w:t>, ,</w:t>
      </w:r>
      <w:proofErr w:type="gramEnd"/>
      <w:r>
        <w:t xml:space="preserve"> Cornwall </w:t>
      </w:r>
      <w:r w:rsidR="003133C6">
        <w:t xml:space="preserve">Council has confirmed they </w:t>
      </w:r>
      <w:r w:rsidRPr="00572ACD">
        <w:t>will act as Grant Facilitator to assist with the repairs at Mevagissey V</w:t>
      </w:r>
      <w:r w:rsidR="003133C6">
        <w:t>ictoria Pier. My understanding</w:t>
      </w:r>
      <w:r w:rsidRPr="00572ACD">
        <w:t xml:space="preserve"> is that the </w:t>
      </w:r>
      <w:r w:rsidR="003133C6">
        <w:t>Trust</w:t>
      </w:r>
      <w:r w:rsidRPr="00572ACD">
        <w:t xml:space="preserve"> will produce t</w:t>
      </w:r>
      <w:r w:rsidR="003133C6">
        <w:t>he necessary business case for Cornwall Council to then submit to the Environment Agency</w:t>
      </w:r>
      <w:r w:rsidRPr="00572ACD">
        <w:t xml:space="preserve"> in due course.</w:t>
      </w:r>
    </w:p>
    <w:p w:rsidR="003133C6" w:rsidRDefault="003133C6" w:rsidP="003133C6">
      <w:r>
        <w:t>A big</w:t>
      </w:r>
      <w:r>
        <w:t xml:space="preserve"> thanks to everyone who came out </w:t>
      </w:r>
      <w:r>
        <w:t xml:space="preserve">last Friday for </w:t>
      </w:r>
      <w:proofErr w:type="spellStart"/>
      <w:r>
        <w:t>thje</w:t>
      </w:r>
      <w:proofErr w:type="spellEnd"/>
      <w:r>
        <w:t xml:space="preserve"> Three Bays Wildlife Harbour Clean</w:t>
      </w:r>
      <w:r>
        <w:t>, which I organised in conjunction with the Harbour Trust, Biffa and Clean Cornwall.</w:t>
      </w:r>
    </w:p>
    <w:p w:rsidR="003133C6" w:rsidRDefault="003133C6" w:rsidP="003133C6">
      <w:r>
        <w:t>A great effort from everyone who came along, chopped in and had fun cleaning up in the harbour - loads of rubbish</w:t>
      </w:r>
      <w:r>
        <w:t xml:space="preserve"> was cleared</w:t>
      </w:r>
    </w:p>
    <w:p w:rsidR="003133C6" w:rsidRDefault="003133C6" w:rsidP="003133C6">
      <w:r>
        <w:t>Particular thanks to the harbour trust and staff for equipment, staf</w:t>
      </w:r>
      <w:r>
        <w:t>f time and the forklift, and</w:t>
      </w:r>
      <w:r>
        <w:t xml:space="preserve"> local businesses She Sells </w:t>
      </w:r>
      <w:r>
        <w:t xml:space="preserve">and </w:t>
      </w:r>
      <w:proofErr w:type="spellStart"/>
      <w:r>
        <w:t>Sharksfin</w:t>
      </w:r>
      <w:proofErr w:type="spellEnd"/>
      <w:r>
        <w:t xml:space="preserve"> for support afterwards</w:t>
      </w:r>
    </w:p>
    <w:p w:rsidR="003133C6" w:rsidRDefault="0087797A" w:rsidP="003133C6">
      <w:r>
        <w:t>Works</w:t>
      </w:r>
      <w:r w:rsidR="003133C6">
        <w:t xml:space="preserve"> to </w:t>
      </w:r>
      <w:r>
        <w:t xml:space="preserve">repair the damage on Portmellon Sea Wall are due to </w:t>
      </w:r>
      <w:r w:rsidR="003133C6">
        <w:t>be started next week.</w:t>
      </w:r>
    </w:p>
    <w:p w:rsidR="003133C6" w:rsidRDefault="003133C6" w:rsidP="003133C6">
      <w:r>
        <w:t>There should be 2 gangs working to aid the process due to the tidal window and difficulty in placing materials at this location.</w:t>
      </w:r>
    </w:p>
    <w:p w:rsidR="0087797A" w:rsidRDefault="0087797A" w:rsidP="003133C6">
      <w:r>
        <w:t xml:space="preserve">I had a reply back from Cormac on the </w:t>
      </w:r>
      <w:proofErr w:type="spellStart"/>
      <w:r>
        <w:t>Nansladron</w:t>
      </w:r>
      <w:proofErr w:type="spellEnd"/>
      <w:r>
        <w:t xml:space="preserve"> crossing that the council asked me to raise:</w:t>
      </w:r>
    </w:p>
    <w:p w:rsidR="0087797A" w:rsidRDefault="0087797A" w:rsidP="0087797A">
      <w:r>
        <w:t xml:space="preserve">They said: </w:t>
      </w:r>
    </w:p>
    <w:p w:rsidR="0087797A" w:rsidRPr="0087797A" w:rsidRDefault="0087797A" w:rsidP="0087797A">
      <w:pPr>
        <w:rPr>
          <w:i/>
        </w:rPr>
      </w:pPr>
      <w:r w:rsidRPr="0087797A">
        <w:rPr>
          <w:i/>
        </w:rPr>
        <w:t>‘</w:t>
      </w:r>
      <w:r w:rsidRPr="0087797A">
        <w:rPr>
          <w:i/>
        </w:rPr>
        <w:t>It is normal practice to use 2 metres as a minimum width, but it really depends upon site constraints. Sometimes the refuge may be wider, but not all roads allow that. It is sometimes possible to angle the crossing point and thereby artificially extend it.</w:t>
      </w:r>
    </w:p>
    <w:p w:rsidR="0087797A" w:rsidRDefault="0087797A" w:rsidP="0087797A">
      <w:pPr>
        <w:rPr>
          <w:i/>
        </w:rPr>
      </w:pPr>
      <w:r w:rsidRPr="0087797A">
        <w:rPr>
          <w:i/>
        </w:rPr>
        <w:lastRenderedPageBreak/>
        <w:t>The island in question isn’t a new one, and I am not aware of any concerns raised at the time of initial implementation.  However in the long term, arrangements will be made to update the kerbing on this island.</w:t>
      </w:r>
      <w:r w:rsidRPr="0087797A">
        <w:rPr>
          <w:i/>
        </w:rPr>
        <w:t>’</w:t>
      </w:r>
    </w:p>
    <w:p w:rsidR="0087797A" w:rsidRDefault="0087797A" w:rsidP="0087797A">
      <w:r>
        <w:t xml:space="preserve">Also outside of the Parish, but relevant as flooding there over the Easter Weekend closed the main road to the village, I got Cormac to come out and rod and clear the drains on both sides of the road at the bottom of the hill coming down from </w:t>
      </w:r>
      <w:proofErr w:type="spellStart"/>
      <w:r>
        <w:t>Pentewan</w:t>
      </w:r>
      <w:proofErr w:type="spellEnd"/>
      <w:r>
        <w:t xml:space="preserve"> and this issue has now been resolved. </w:t>
      </w:r>
    </w:p>
    <w:p w:rsidR="0087797A" w:rsidRPr="0087797A" w:rsidRDefault="0087797A" w:rsidP="0087797A">
      <w:bookmarkStart w:id="0" w:name="_GoBack"/>
      <w:bookmarkEnd w:id="0"/>
    </w:p>
    <w:sectPr w:rsidR="0087797A" w:rsidRPr="008779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ACD"/>
    <w:rsid w:val="003133C6"/>
    <w:rsid w:val="00572ACD"/>
    <w:rsid w:val="0087797A"/>
    <w:rsid w:val="00BA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1A3FC-7D2F-44DE-B71E-FD72E188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1</cp:revision>
  <dcterms:created xsi:type="dcterms:W3CDTF">2018-04-19T11:10:00Z</dcterms:created>
  <dcterms:modified xsi:type="dcterms:W3CDTF">2018-04-19T11:42:00Z</dcterms:modified>
</cp:coreProperties>
</file>