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6658D2" w:rsidRDefault="00067802" w:rsidP="00987639">
      <w:pPr>
        <w:spacing w:after="0"/>
        <w:jc w:val="center"/>
        <w:rPr>
          <w:b/>
          <w:bCs/>
          <w:sz w:val="20"/>
          <w:szCs w:val="20"/>
        </w:rPr>
      </w:pPr>
      <w:bookmarkStart w:id="0" w:name="_Hlk116567187"/>
      <w:r w:rsidRPr="006658D2">
        <w:rPr>
          <w:b/>
          <w:bCs/>
          <w:sz w:val="20"/>
          <w:szCs w:val="20"/>
        </w:rPr>
        <w:t>MEVAGISSEY PARISH COUNCIL</w:t>
      </w:r>
    </w:p>
    <w:p w14:paraId="173250EF" w14:textId="2B157EFA" w:rsidR="00067802" w:rsidRPr="006658D2" w:rsidRDefault="00067802" w:rsidP="00067802">
      <w:pPr>
        <w:jc w:val="center"/>
        <w:rPr>
          <w:sz w:val="20"/>
          <w:szCs w:val="20"/>
        </w:rPr>
      </w:pPr>
      <w:bookmarkStart w:id="1" w:name="_Hlk116567148"/>
      <w:bookmarkEnd w:id="0"/>
      <w:r w:rsidRPr="006658D2">
        <w:rPr>
          <w:sz w:val="20"/>
          <w:szCs w:val="20"/>
        </w:rPr>
        <w:t>mevagisseyparishcouncil.co.uk</w:t>
      </w:r>
    </w:p>
    <w:p w14:paraId="612B0949" w14:textId="77777777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Dear Councillor</w:t>
      </w:r>
    </w:p>
    <w:p w14:paraId="4318A35C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233FDD09" w14:textId="592E6BEC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You are summoned to attend the next meeting to be held at the Mevagissey Activity Centre on Thursday </w:t>
      </w:r>
      <w:r w:rsidR="006545A0">
        <w:rPr>
          <w:sz w:val="20"/>
          <w:szCs w:val="20"/>
        </w:rPr>
        <w:t>15 December 2022</w:t>
      </w:r>
      <w:r w:rsidRPr="006658D2">
        <w:rPr>
          <w:sz w:val="20"/>
          <w:szCs w:val="20"/>
        </w:rPr>
        <w:t xml:space="preserve"> starting at 7 p.m.</w:t>
      </w:r>
    </w:p>
    <w:p w14:paraId="3E44B06F" w14:textId="7C031EA4" w:rsidR="00D562E5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Planning matters will be dealt with at a separate meeting on </w:t>
      </w:r>
      <w:r w:rsidR="00EB371D">
        <w:rPr>
          <w:sz w:val="20"/>
          <w:szCs w:val="20"/>
        </w:rPr>
        <w:t xml:space="preserve">Friday </w:t>
      </w:r>
      <w:r w:rsidR="006545A0">
        <w:rPr>
          <w:sz w:val="20"/>
          <w:szCs w:val="20"/>
        </w:rPr>
        <w:t>16 December 2022</w:t>
      </w:r>
      <w:r w:rsidRPr="006658D2">
        <w:rPr>
          <w:sz w:val="20"/>
          <w:szCs w:val="20"/>
        </w:rPr>
        <w:t>.</w:t>
      </w:r>
    </w:p>
    <w:p w14:paraId="1EBB6182" w14:textId="77777777" w:rsidR="00DA582F" w:rsidRPr="006658D2" w:rsidRDefault="00DA582F" w:rsidP="00D562E5">
      <w:pPr>
        <w:spacing w:after="0"/>
        <w:rPr>
          <w:sz w:val="20"/>
          <w:szCs w:val="20"/>
        </w:rPr>
      </w:pPr>
    </w:p>
    <w:p w14:paraId="6C316E69" w14:textId="13FC2284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Teri Cailleach</w:t>
      </w:r>
    </w:p>
    <w:p w14:paraId="5DE3C135" w14:textId="55480671" w:rsidR="00067802" w:rsidRDefault="00D562E5" w:rsidP="00FF13CD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 to the Council</w:t>
      </w:r>
    </w:p>
    <w:p w14:paraId="472BF71D" w14:textId="59AD39B3" w:rsidR="00FF13CD" w:rsidRPr="00FF13CD" w:rsidRDefault="00FF13CD" w:rsidP="00FF13CD">
      <w:pPr>
        <w:spacing w:after="0"/>
        <w:rPr>
          <w:sz w:val="20"/>
          <w:szCs w:val="20"/>
        </w:rPr>
      </w:pPr>
      <w:r>
        <w:rPr>
          <w:sz w:val="20"/>
          <w:szCs w:val="20"/>
        </w:rPr>
        <w:t>9 December 2022</w:t>
      </w:r>
    </w:p>
    <w:p w14:paraId="12AF87BA" w14:textId="47957A31" w:rsidR="00DA582F" w:rsidRDefault="00D562E5" w:rsidP="00DA582F">
      <w:pPr>
        <w:pBdr>
          <w:bottom w:val="single" w:sz="6" w:space="1" w:color="auto"/>
        </w:pBdr>
        <w:spacing w:after="0"/>
        <w:rPr>
          <w:rStyle w:val="Hyperlink"/>
          <w:sz w:val="20"/>
          <w:szCs w:val="20"/>
          <w:u w:val="none"/>
        </w:rPr>
      </w:pPr>
      <w:r w:rsidRPr="006658D2">
        <w:rPr>
          <w:sz w:val="20"/>
          <w:szCs w:val="20"/>
        </w:rPr>
        <w:t>07370 832669</w:t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hyperlink r:id="rId5" w:history="1">
        <w:r w:rsidR="00DA582F" w:rsidRPr="00EF370B">
          <w:rPr>
            <w:rStyle w:val="Hyperlink"/>
            <w:sz w:val="20"/>
            <w:szCs w:val="20"/>
          </w:rPr>
          <w:t>mevaclerk@gmail.com</w:t>
        </w:r>
      </w:hyperlink>
      <w:r w:rsidR="00DA582F">
        <w:rPr>
          <w:rStyle w:val="Hyperlink"/>
          <w:sz w:val="20"/>
          <w:szCs w:val="20"/>
          <w:u w:val="none"/>
        </w:rPr>
        <w:tab/>
      </w:r>
      <w:r w:rsidR="00DA582F">
        <w:rPr>
          <w:rStyle w:val="Hyperlink"/>
          <w:sz w:val="20"/>
          <w:szCs w:val="20"/>
          <w:u w:val="none"/>
        </w:rPr>
        <w:tab/>
      </w:r>
    </w:p>
    <w:p w14:paraId="7CC06582" w14:textId="77777777" w:rsidR="00DA582F" w:rsidRDefault="00DA582F" w:rsidP="00DA582F">
      <w:pPr>
        <w:pBdr>
          <w:bottom w:val="single" w:sz="6" w:space="1" w:color="auto"/>
        </w:pBdr>
        <w:spacing w:after="0"/>
        <w:rPr>
          <w:rStyle w:val="Hyperlink"/>
          <w:sz w:val="20"/>
          <w:szCs w:val="20"/>
          <w:u w:val="none"/>
        </w:rPr>
      </w:pPr>
    </w:p>
    <w:p w14:paraId="791188FE" w14:textId="4C7D8A62" w:rsidR="00DA582F" w:rsidRPr="00DA582F" w:rsidRDefault="00D562E5" w:rsidP="00DA582F">
      <w:pPr>
        <w:pBdr>
          <w:bottom w:val="single" w:sz="6" w:space="1" w:color="auto"/>
        </w:pBd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Please note that </w:t>
      </w:r>
      <w:r w:rsidR="00DA582F">
        <w:rPr>
          <w:b/>
          <w:bCs/>
          <w:i/>
          <w:iCs/>
          <w:sz w:val="20"/>
          <w:szCs w:val="20"/>
        </w:rPr>
        <w:t xml:space="preserve">this meeting may be recorded under the </w:t>
      </w:r>
      <w:r w:rsidR="00A70CCA" w:rsidRPr="00DA582F">
        <w:rPr>
          <w:b/>
          <w:bCs/>
          <w:i/>
          <w:iCs/>
          <w:sz w:val="20"/>
          <w:szCs w:val="20"/>
        </w:rPr>
        <w:t>Openness</w:t>
      </w:r>
      <w:r w:rsidRPr="00DA582F">
        <w:rPr>
          <w:b/>
          <w:bCs/>
          <w:i/>
          <w:iCs/>
          <w:sz w:val="20"/>
          <w:szCs w:val="20"/>
        </w:rPr>
        <w:t xml:space="preserve"> of Local Government Bodies Regulations 2014.</w:t>
      </w:r>
    </w:p>
    <w:p w14:paraId="3D657CE5" w14:textId="77777777" w:rsidR="006658D2" w:rsidRDefault="006658D2" w:rsidP="00476462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F0F1C1F" w14:textId="2ABA052E" w:rsidR="00476462" w:rsidRPr="006658D2" w:rsidRDefault="00476462" w:rsidP="00476462">
      <w:pPr>
        <w:spacing w:after="0"/>
        <w:jc w:val="center"/>
        <w:rPr>
          <w:sz w:val="20"/>
          <w:szCs w:val="20"/>
        </w:rPr>
      </w:pPr>
      <w:r w:rsidRPr="006658D2">
        <w:rPr>
          <w:b/>
          <w:bCs/>
          <w:sz w:val="20"/>
          <w:szCs w:val="20"/>
          <w:u w:val="single"/>
        </w:rPr>
        <w:t>AGENDA</w:t>
      </w:r>
    </w:p>
    <w:bookmarkEnd w:id="1"/>
    <w:p w14:paraId="5579822B" w14:textId="261A874A" w:rsidR="0047646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Apologies</w:t>
      </w:r>
      <w:r w:rsidR="00D562E5" w:rsidRPr="006658D2">
        <w:rPr>
          <w:sz w:val="20"/>
          <w:szCs w:val="20"/>
        </w:rPr>
        <w:t xml:space="preserve"> for Absence</w:t>
      </w:r>
    </w:p>
    <w:p w14:paraId="2017100E" w14:textId="4AAA2B20" w:rsidR="007669B3" w:rsidRDefault="007669B3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Chairman’s announcement.</w:t>
      </w:r>
    </w:p>
    <w:p w14:paraId="70573788" w14:textId="55E07C8D" w:rsidR="00D562E5" w:rsidRPr="006658D2" w:rsidRDefault="00476462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Declarations of Interests and Gifts.</w:t>
      </w:r>
    </w:p>
    <w:p w14:paraId="4AD0DF8C" w14:textId="6DDC850E" w:rsidR="007572B1" w:rsidRPr="00390303" w:rsidRDefault="00476462" w:rsidP="0039030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Public participation.</w:t>
      </w:r>
    </w:p>
    <w:p w14:paraId="75CD390A" w14:textId="5E9ECFC7" w:rsidR="00476462" w:rsidRPr="006658D2" w:rsidRDefault="004E6771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accept the </w:t>
      </w:r>
      <w:r w:rsidR="004F0749" w:rsidRPr="006658D2">
        <w:rPr>
          <w:sz w:val="20"/>
          <w:szCs w:val="20"/>
        </w:rPr>
        <w:t>M</w:t>
      </w:r>
      <w:r w:rsidR="00476462" w:rsidRPr="006658D2">
        <w:rPr>
          <w:sz w:val="20"/>
          <w:szCs w:val="20"/>
        </w:rPr>
        <w:t xml:space="preserve">inutes of the meeting held on </w:t>
      </w:r>
      <w:r w:rsidR="007669B3">
        <w:rPr>
          <w:sz w:val="20"/>
          <w:szCs w:val="20"/>
        </w:rPr>
        <w:t>17 November 2022.</w:t>
      </w:r>
      <w:r>
        <w:rPr>
          <w:sz w:val="20"/>
          <w:szCs w:val="20"/>
        </w:rPr>
        <w:t xml:space="preserve">                      </w:t>
      </w:r>
      <w:r w:rsidR="00D562E5" w:rsidRPr="006658D2">
        <w:rPr>
          <w:sz w:val="20"/>
          <w:szCs w:val="20"/>
        </w:rPr>
        <w:t xml:space="preserve"> </w:t>
      </w:r>
    </w:p>
    <w:p w14:paraId="61FA7E4F" w14:textId="1224CA5F" w:rsidR="00D562E5" w:rsidRPr="006658D2" w:rsidRDefault="004E6771" w:rsidP="003B127B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="00D562E5" w:rsidRPr="006658D2">
        <w:rPr>
          <w:i/>
          <w:iCs/>
          <w:sz w:val="20"/>
          <w:szCs w:val="20"/>
        </w:rPr>
        <w:t>o resolve that the minutes of the above meeting be signed as a correct record of the meeting.</w:t>
      </w:r>
    </w:p>
    <w:p w14:paraId="4068CFB0" w14:textId="33C28DCE" w:rsidR="00476462" w:rsidRPr="006658D2" w:rsidRDefault="00B6624A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To accept the Minutes of the meeting held on the</w:t>
      </w:r>
      <w:r w:rsidR="007669B3">
        <w:rPr>
          <w:sz w:val="20"/>
          <w:szCs w:val="20"/>
        </w:rPr>
        <w:t xml:space="preserve"> 18 November 2022.</w:t>
      </w:r>
      <w:r w:rsidR="004E6771">
        <w:rPr>
          <w:sz w:val="20"/>
          <w:szCs w:val="20"/>
        </w:rPr>
        <w:t xml:space="preserve">      </w:t>
      </w:r>
    </w:p>
    <w:p w14:paraId="63D56C89" w14:textId="0CB3F3B2" w:rsidR="00D562E5" w:rsidRPr="006658D2" w:rsidRDefault="00D562E5" w:rsidP="00D562E5">
      <w:pPr>
        <w:pStyle w:val="ListParagraph"/>
        <w:spacing w:after="0"/>
        <w:ind w:left="360"/>
        <w:rPr>
          <w:i/>
          <w:sz w:val="20"/>
          <w:szCs w:val="20"/>
        </w:rPr>
      </w:pPr>
      <w:r w:rsidRPr="006658D2">
        <w:rPr>
          <w:i/>
          <w:sz w:val="20"/>
          <w:szCs w:val="20"/>
        </w:rPr>
        <w:t>To resolve that the minutes of the above meeting be signed as a correct record of the meeting.</w:t>
      </w:r>
    </w:p>
    <w:p w14:paraId="36F829A4" w14:textId="0587CD30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Clerk’s Report</w:t>
      </w:r>
      <w:r w:rsidR="00D562E5" w:rsidRPr="006658D2">
        <w:rPr>
          <w:sz w:val="20"/>
          <w:szCs w:val="20"/>
        </w:rPr>
        <w:t xml:space="preserve"> </w:t>
      </w:r>
    </w:p>
    <w:p w14:paraId="45D77092" w14:textId="2FC10596" w:rsidR="00D562E5" w:rsidRPr="006658D2" w:rsidRDefault="00D562E5" w:rsidP="00D562E5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Verbal update from the Clerk on matters progress since last ordinary meeting.</w:t>
      </w:r>
    </w:p>
    <w:p w14:paraId="62A81DA5" w14:textId="77777777" w:rsidR="002F4BAB" w:rsidRPr="006658D2" w:rsidRDefault="002F4BAB" w:rsidP="002F4BA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Cornwall Councillor’s Report</w:t>
      </w:r>
    </w:p>
    <w:p w14:paraId="080D7473" w14:textId="312A6D3F" w:rsidR="00BF6F72" w:rsidRPr="00BF6F72" w:rsidRDefault="002F4BAB" w:rsidP="00BF6F72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receive a report from Cllr James Mustoe CC</w:t>
      </w:r>
    </w:p>
    <w:p w14:paraId="673BBC1E" w14:textId="02D11DF1" w:rsidR="00BF6F72" w:rsidRDefault="00BF6F72" w:rsidP="00BF6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To</w:t>
      </w:r>
      <w:r w:rsidRPr="00BF6F72">
        <w:rPr>
          <w:sz w:val="20"/>
          <w:szCs w:val="20"/>
        </w:rPr>
        <w:t xml:space="preserve"> </w:t>
      </w:r>
      <w:r w:rsidRPr="006658D2">
        <w:rPr>
          <w:sz w:val="20"/>
          <w:szCs w:val="20"/>
        </w:rPr>
        <w:t>approve the monthly finances.</w:t>
      </w:r>
    </w:p>
    <w:p w14:paraId="79ACC747" w14:textId="77777777" w:rsidR="00BF6F72" w:rsidRPr="00BF6F72" w:rsidRDefault="00BF6F72" w:rsidP="00BF6F72">
      <w:pPr>
        <w:pStyle w:val="ListParagraph"/>
        <w:spacing w:after="0"/>
        <w:ind w:left="360"/>
        <w:rPr>
          <w:i/>
          <w:iCs/>
          <w:noProof/>
          <w:sz w:val="20"/>
          <w:szCs w:val="20"/>
        </w:rPr>
      </w:pPr>
      <w:r w:rsidRPr="00BF6F72">
        <w:rPr>
          <w:i/>
          <w:iCs/>
          <w:noProof/>
          <w:sz w:val="20"/>
          <w:szCs w:val="20"/>
        </w:rPr>
        <w:t>To authorise payments and note balances</w:t>
      </w:r>
    </w:p>
    <w:p w14:paraId="4D9779C7" w14:textId="30E4C221" w:rsidR="00BF6F72" w:rsidRDefault="00BF6F72" w:rsidP="002B68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2023-24</w:t>
      </w:r>
    </w:p>
    <w:p w14:paraId="52F8278E" w14:textId="45EFDB6A" w:rsidR="00BF6F72" w:rsidRPr="00BF6F72" w:rsidRDefault="00BF6F72" w:rsidP="00BF6F72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To discuss Budget and Precept </w:t>
      </w:r>
    </w:p>
    <w:p w14:paraId="16439F10" w14:textId="77777777" w:rsidR="00BF6F72" w:rsidRDefault="00476462" w:rsidP="00BF6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To </w:t>
      </w:r>
      <w:bookmarkStart w:id="2" w:name="_Hlk114480561"/>
      <w:r w:rsidR="00BF6F72">
        <w:rPr>
          <w:sz w:val="20"/>
          <w:szCs w:val="20"/>
        </w:rPr>
        <w:t>IT update Clerk’s office equipment (pc, screen, printer).</w:t>
      </w:r>
    </w:p>
    <w:p w14:paraId="473093A0" w14:textId="5750F832" w:rsidR="00F4502F" w:rsidRPr="00D95F63" w:rsidRDefault="00BF6F72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receive an update Cllr Whatty and Cllr Gann.</w:t>
      </w:r>
      <w:bookmarkEnd w:id="2"/>
    </w:p>
    <w:p w14:paraId="70526E7F" w14:textId="63D8A60F" w:rsidR="007C59EB" w:rsidRPr="00FF13CD" w:rsidRDefault="007C59E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Climate Emergency Working Group Report</w:t>
      </w:r>
    </w:p>
    <w:p w14:paraId="2E7CF928" w14:textId="37D84EE6" w:rsidR="007C59EB" w:rsidRPr="00FF13CD" w:rsidRDefault="007C59EB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</w:p>
    <w:p w14:paraId="4AFDBCEB" w14:textId="67E9CE07" w:rsidR="007C59EB" w:rsidRPr="00FF13CD" w:rsidRDefault="007C59E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Public Toilets Working Group Report</w:t>
      </w:r>
    </w:p>
    <w:p w14:paraId="5FE6A88F" w14:textId="28B158DD" w:rsidR="007C59EB" w:rsidRPr="00D95F63" w:rsidRDefault="007C59EB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</w:p>
    <w:p w14:paraId="05A1C3D5" w14:textId="58C71F63" w:rsidR="007669B3" w:rsidRDefault="00E91423" w:rsidP="0090656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 of the Annual Responsibilities Schedule of Mevagissey Parish Council</w:t>
      </w:r>
    </w:p>
    <w:p w14:paraId="3AE3785F" w14:textId="4D7D8913" w:rsidR="000C3515" w:rsidRPr="00D95F63" w:rsidRDefault="00FF13CD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review and update the Annual Schedule of actions required</w:t>
      </w:r>
    </w:p>
    <w:p w14:paraId="5CACD3FF" w14:textId="77777777" w:rsidR="00BF6F72" w:rsidRDefault="000C3515" w:rsidP="00BF6F72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6F72">
        <w:rPr>
          <w:sz w:val="20"/>
          <w:szCs w:val="20"/>
        </w:rPr>
        <w:t>National Association of Local Councils Civility and Respect Pledge.</w:t>
      </w:r>
    </w:p>
    <w:p w14:paraId="023217DD" w14:textId="7C22B590" w:rsidR="00D95F63" w:rsidRPr="00D95F63" w:rsidRDefault="00BF6F72" w:rsidP="00D95F63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>To consider Adoption of the</w:t>
      </w:r>
      <w:r w:rsidR="002D79CB">
        <w:rPr>
          <w:i/>
          <w:iCs/>
          <w:sz w:val="20"/>
          <w:szCs w:val="20"/>
        </w:rPr>
        <w:t xml:space="preserve"> National</w:t>
      </w:r>
      <w:r w:rsidRPr="00BF6F72">
        <w:rPr>
          <w:i/>
          <w:iCs/>
          <w:sz w:val="20"/>
          <w:szCs w:val="20"/>
        </w:rPr>
        <w:t xml:space="preserve"> Pledge.</w:t>
      </w:r>
    </w:p>
    <w:p w14:paraId="4692DD3E" w14:textId="64007FC2" w:rsidR="00BF6F72" w:rsidRDefault="00BF6F72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Devolution.</w:t>
      </w:r>
    </w:p>
    <w:p w14:paraId="7DAA6F06" w14:textId="3FE94B0B" w:rsidR="00BF6F72" w:rsidRPr="00BF6F72" w:rsidRDefault="00BF6F72" w:rsidP="00390303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 xml:space="preserve">To </w:t>
      </w:r>
      <w:r>
        <w:rPr>
          <w:i/>
          <w:iCs/>
          <w:sz w:val="20"/>
          <w:szCs w:val="20"/>
        </w:rPr>
        <w:t xml:space="preserve">review </w:t>
      </w:r>
      <w:r w:rsidRPr="00BF6F72">
        <w:rPr>
          <w:i/>
          <w:iCs/>
          <w:sz w:val="20"/>
          <w:szCs w:val="20"/>
        </w:rPr>
        <w:t xml:space="preserve">current </w:t>
      </w:r>
      <w:r>
        <w:rPr>
          <w:i/>
          <w:iCs/>
          <w:sz w:val="20"/>
          <w:szCs w:val="20"/>
        </w:rPr>
        <w:t>information</w:t>
      </w:r>
      <w:r w:rsidRPr="00BF6F72">
        <w:rPr>
          <w:sz w:val="20"/>
          <w:szCs w:val="20"/>
        </w:rPr>
        <w:t>.</w:t>
      </w:r>
    </w:p>
    <w:p w14:paraId="2DD8D340" w14:textId="77777777" w:rsidR="00BF6F72" w:rsidRDefault="000C3515" w:rsidP="00BF6F72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6F72">
        <w:rPr>
          <w:sz w:val="20"/>
          <w:szCs w:val="20"/>
        </w:rPr>
        <w:t>Heligan and Tremayne Estates</w:t>
      </w:r>
    </w:p>
    <w:p w14:paraId="33302F7F" w14:textId="322E1B44" w:rsidR="00BF6F72" w:rsidRPr="00BF6F72" w:rsidRDefault="00BF6F72" w:rsidP="00BF6F72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>To discuss creation of a link with the Parish Council (Cllrs Christie and Brown).</w:t>
      </w:r>
    </w:p>
    <w:p w14:paraId="3690C14E" w14:textId="77777777" w:rsidR="00D95F63" w:rsidRDefault="00D95F63" w:rsidP="00D95F6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Inclusion Cornwall “Cost of Living Resource Sheet” </w:t>
      </w:r>
    </w:p>
    <w:p w14:paraId="3A9E55A4" w14:textId="163714AD" w:rsidR="000C3515" w:rsidRPr="00D95F63" w:rsidRDefault="00D95F63" w:rsidP="00D95F63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T</w:t>
      </w:r>
      <w:r w:rsidRPr="00D95F63">
        <w:rPr>
          <w:i/>
          <w:iCs/>
          <w:sz w:val="20"/>
          <w:szCs w:val="20"/>
        </w:rPr>
        <w:t>o discuss</w:t>
      </w:r>
    </w:p>
    <w:p w14:paraId="78312D5B" w14:textId="16D0F92E" w:rsidR="00F24979" w:rsidRDefault="00F24979" w:rsidP="00F2497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Bodrugan Hill – cutting back and highway concerns</w:t>
      </w:r>
    </w:p>
    <w:p w14:paraId="69F41EDE" w14:textId="1B7686E0" w:rsidR="00F24979" w:rsidRPr="00F24979" w:rsidRDefault="00F24979" w:rsidP="00F24979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Pr="00F24979">
        <w:rPr>
          <w:i/>
          <w:iCs/>
          <w:sz w:val="20"/>
          <w:szCs w:val="20"/>
        </w:rPr>
        <w:t>To discuss correspondence</w:t>
      </w:r>
    </w:p>
    <w:p w14:paraId="5D143FF4" w14:textId="0732B09D" w:rsidR="00815763" w:rsidRDefault="00815763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Date of next meeting</w:t>
      </w:r>
      <w:r w:rsidR="00FF13CD">
        <w:rPr>
          <w:sz w:val="20"/>
          <w:szCs w:val="20"/>
        </w:rPr>
        <w:t xml:space="preserve"> 19 January 2023</w:t>
      </w:r>
      <w:r w:rsidRPr="006658D2">
        <w:rPr>
          <w:sz w:val="20"/>
          <w:szCs w:val="20"/>
        </w:rPr>
        <w:t xml:space="preserve"> </w:t>
      </w:r>
      <w:r w:rsidR="0004431C">
        <w:rPr>
          <w:sz w:val="20"/>
          <w:szCs w:val="20"/>
        </w:rPr>
        <w:t xml:space="preserve">7.00 p.m. </w:t>
      </w:r>
      <w:r w:rsidRPr="006658D2">
        <w:rPr>
          <w:sz w:val="20"/>
          <w:szCs w:val="20"/>
        </w:rPr>
        <w:t xml:space="preserve">(not </w:t>
      </w:r>
      <w:r w:rsidR="00A70CCA" w:rsidRPr="006658D2">
        <w:rPr>
          <w:sz w:val="20"/>
          <w:szCs w:val="20"/>
        </w:rPr>
        <w:t>Planning).</w:t>
      </w:r>
    </w:p>
    <w:p w14:paraId="3EAE36CD" w14:textId="77777777" w:rsidR="00DA582F" w:rsidRPr="00DA582F" w:rsidRDefault="00DA582F" w:rsidP="00DA58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DB91990" w14:textId="77777777" w:rsidR="00DA582F" w:rsidRDefault="00DA582F" w:rsidP="00F4502F">
      <w:pPr>
        <w:spacing w:after="0"/>
        <w:rPr>
          <w:b/>
          <w:bCs/>
          <w:sz w:val="20"/>
          <w:szCs w:val="20"/>
        </w:rPr>
      </w:pPr>
    </w:p>
    <w:p w14:paraId="4C8FEBDC" w14:textId="77777777" w:rsidR="00DA582F" w:rsidRDefault="00815763" w:rsidP="00F4502F">
      <w:pP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lastRenderedPageBreak/>
        <w:t xml:space="preserve">NOTE:  The meeting will include an opportunity for members of the public to make representations and give evidence on any item appearing on this Agenda. </w:t>
      </w:r>
      <w:r w:rsidR="00DA582F">
        <w:rPr>
          <w:b/>
          <w:bCs/>
          <w:i/>
          <w:iCs/>
          <w:sz w:val="20"/>
          <w:szCs w:val="20"/>
        </w:rPr>
        <w:t xml:space="preserve"> </w:t>
      </w:r>
      <w:r w:rsidR="00DA582F" w:rsidRPr="00DA582F">
        <w:rPr>
          <w:b/>
          <w:bCs/>
          <w:i/>
          <w:iCs/>
          <w:sz w:val="20"/>
          <w:szCs w:val="20"/>
        </w:rPr>
        <w:t xml:space="preserve"> </w:t>
      </w:r>
      <w:r w:rsidRPr="00DA582F">
        <w:rPr>
          <w:b/>
          <w:bCs/>
          <w:i/>
          <w:iCs/>
          <w:sz w:val="20"/>
          <w:szCs w:val="20"/>
        </w:rPr>
        <w:t xml:space="preserve">No member of the public may speak longer than three minutes.  </w:t>
      </w:r>
    </w:p>
    <w:p w14:paraId="47A5F71C" w14:textId="71BBCC0C" w:rsidR="00827F62" w:rsidRPr="00DA582F" w:rsidRDefault="00815763" w:rsidP="00F4502F">
      <w:pP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The meeting has been advertised as a public meeting and as such could be recorded by broadcasters, the media or members of the public.  </w:t>
      </w:r>
    </w:p>
    <w:sectPr w:rsidR="00827F62" w:rsidRPr="00DA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B40F4"/>
    <w:multiLevelType w:val="hybridMultilevel"/>
    <w:tmpl w:val="15ACB3FC"/>
    <w:lvl w:ilvl="0" w:tplc="F698CC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00166">
    <w:abstractNumId w:val="0"/>
  </w:num>
  <w:num w:numId="2" w16cid:durableId="27113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033C4"/>
    <w:rsid w:val="0004431C"/>
    <w:rsid w:val="00067802"/>
    <w:rsid w:val="00070D61"/>
    <w:rsid w:val="00082744"/>
    <w:rsid w:val="000A1770"/>
    <w:rsid w:val="000B2ED7"/>
    <w:rsid w:val="000C3515"/>
    <w:rsid w:val="00172712"/>
    <w:rsid w:val="001A5AA2"/>
    <w:rsid w:val="001B54E3"/>
    <w:rsid w:val="001F2913"/>
    <w:rsid w:val="00234822"/>
    <w:rsid w:val="00251597"/>
    <w:rsid w:val="00264955"/>
    <w:rsid w:val="00294536"/>
    <w:rsid w:val="002A25DF"/>
    <w:rsid w:val="002B3FB5"/>
    <w:rsid w:val="002B6871"/>
    <w:rsid w:val="002D79CB"/>
    <w:rsid w:val="002F4BAB"/>
    <w:rsid w:val="00312E29"/>
    <w:rsid w:val="003167D1"/>
    <w:rsid w:val="003753C9"/>
    <w:rsid w:val="00375694"/>
    <w:rsid w:val="00390303"/>
    <w:rsid w:val="0039207E"/>
    <w:rsid w:val="003A1A01"/>
    <w:rsid w:val="003B127B"/>
    <w:rsid w:val="003B26B4"/>
    <w:rsid w:val="003D44BA"/>
    <w:rsid w:val="0040253A"/>
    <w:rsid w:val="004335F9"/>
    <w:rsid w:val="004350F2"/>
    <w:rsid w:val="00476462"/>
    <w:rsid w:val="004A05EE"/>
    <w:rsid w:val="004E6771"/>
    <w:rsid w:val="004F0749"/>
    <w:rsid w:val="0050321D"/>
    <w:rsid w:val="00506D14"/>
    <w:rsid w:val="0052166F"/>
    <w:rsid w:val="00566A58"/>
    <w:rsid w:val="00574544"/>
    <w:rsid w:val="005A5FC4"/>
    <w:rsid w:val="005B6F91"/>
    <w:rsid w:val="005C5816"/>
    <w:rsid w:val="005D5FDD"/>
    <w:rsid w:val="005F11E4"/>
    <w:rsid w:val="00610DED"/>
    <w:rsid w:val="006263AC"/>
    <w:rsid w:val="006545A0"/>
    <w:rsid w:val="006658D2"/>
    <w:rsid w:val="006B7D24"/>
    <w:rsid w:val="00714E59"/>
    <w:rsid w:val="00714FCB"/>
    <w:rsid w:val="007302A5"/>
    <w:rsid w:val="00735823"/>
    <w:rsid w:val="0074548C"/>
    <w:rsid w:val="00747CC1"/>
    <w:rsid w:val="007572B1"/>
    <w:rsid w:val="0076602B"/>
    <w:rsid w:val="007669B3"/>
    <w:rsid w:val="007A185D"/>
    <w:rsid w:val="007A2349"/>
    <w:rsid w:val="007B72D3"/>
    <w:rsid w:val="007C341D"/>
    <w:rsid w:val="007C59EB"/>
    <w:rsid w:val="007C64C7"/>
    <w:rsid w:val="00803F32"/>
    <w:rsid w:val="00806A16"/>
    <w:rsid w:val="00815763"/>
    <w:rsid w:val="00825304"/>
    <w:rsid w:val="00827F62"/>
    <w:rsid w:val="00830BDC"/>
    <w:rsid w:val="00894D18"/>
    <w:rsid w:val="008A2A97"/>
    <w:rsid w:val="008B5BCA"/>
    <w:rsid w:val="00905191"/>
    <w:rsid w:val="0090656C"/>
    <w:rsid w:val="009067AD"/>
    <w:rsid w:val="00942196"/>
    <w:rsid w:val="00951BFC"/>
    <w:rsid w:val="00953B3B"/>
    <w:rsid w:val="00987639"/>
    <w:rsid w:val="0098797D"/>
    <w:rsid w:val="009E2EFF"/>
    <w:rsid w:val="009E7AD7"/>
    <w:rsid w:val="00A502C2"/>
    <w:rsid w:val="00A644F4"/>
    <w:rsid w:val="00A70CCA"/>
    <w:rsid w:val="00A93513"/>
    <w:rsid w:val="00AE37D5"/>
    <w:rsid w:val="00AF7A43"/>
    <w:rsid w:val="00B471A4"/>
    <w:rsid w:val="00B64636"/>
    <w:rsid w:val="00B6624A"/>
    <w:rsid w:val="00B87C69"/>
    <w:rsid w:val="00BF6F72"/>
    <w:rsid w:val="00BF73E4"/>
    <w:rsid w:val="00C0605F"/>
    <w:rsid w:val="00C06E02"/>
    <w:rsid w:val="00C24091"/>
    <w:rsid w:val="00CA329E"/>
    <w:rsid w:val="00CB5DDB"/>
    <w:rsid w:val="00D05FFF"/>
    <w:rsid w:val="00D562E5"/>
    <w:rsid w:val="00D95F63"/>
    <w:rsid w:val="00DA0292"/>
    <w:rsid w:val="00DA582F"/>
    <w:rsid w:val="00DB28B8"/>
    <w:rsid w:val="00E06FA9"/>
    <w:rsid w:val="00E45F56"/>
    <w:rsid w:val="00E51513"/>
    <w:rsid w:val="00E52796"/>
    <w:rsid w:val="00E549B2"/>
    <w:rsid w:val="00E81460"/>
    <w:rsid w:val="00E91423"/>
    <w:rsid w:val="00E92307"/>
    <w:rsid w:val="00EB371D"/>
    <w:rsid w:val="00EB4456"/>
    <w:rsid w:val="00EC786E"/>
    <w:rsid w:val="00F0482C"/>
    <w:rsid w:val="00F24979"/>
    <w:rsid w:val="00F4502F"/>
    <w:rsid w:val="00F65ABD"/>
    <w:rsid w:val="00F84D60"/>
    <w:rsid w:val="00F87FD5"/>
    <w:rsid w:val="00F946E5"/>
    <w:rsid w:val="00FA2AE5"/>
    <w:rsid w:val="00FF13CD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5425C1F9-5913-4D7E-BECE-76B9B89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9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30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81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va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12</cp:revision>
  <cp:lastPrinted>2022-12-11T12:06:00Z</cp:lastPrinted>
  <dcterms:created xsi:type="dcterms:W3CDTF">2022-11-24T11:46:00Z</dcterms:created>
  <dcterms:modified xsi:type="dcterms:W3CDTF">2022-12-11T12:07:00Z</dcterms:modified>
</cp:coreProperties>
</file>